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E9" w:rsidRPr="000C5C2A" w:rsidRDefault="009E7A08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498AF4" wp14:editId="2564934D">
            <wp:simplePos x="0" y="0"/>
            <wp:positionH relativeFrom="column">
              <wp:posOffset>-486410</wp:posOffset>
            </wp:positionH>
            <wp:positionV relativeFrom="paragraph">
              <wp:posOffset>170180</wp:posOffset>
            </wp:positionV>
            <wp:extent cx="6851650" cy="9535795"/>
            <wp:effectExtent l="0" t="0" r="6350" b="8255"/>
            <wp:wrapNone/>
            <wp:docPr id="1" name="Рисунок 1" descr="C:\Users\User\Pictures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5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7BE9" w:rsidRPr="000C5C2A" w:rsidRDefault="00A17BE9" w:rsidP="00A17B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375080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17BE9" w:rsidRPr="000C5C2A" w:rsidRDefault="00A17BE9" w:rsidP="00A17BE9">
          <w:pPr>
            <w:pStyle w:val="ac"/>
            <w:tabs>
              <w:tab w:val="right" w:leader="dot" w:pos="9344"/>
            </w:tabs>
            <w:spacing w:before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0C5C2A">
            <w:rPr>
              <w:rFonts w:ascii="Times New Roman" w:hAnsi="Times New Roman" w:cs="Times New Roman"/>
              <w:color w:val="auto"/>
              <w:sz w:val="28"/>
              <w:szCs w:val="28"/>
            </w:rPr>
            <w:t>1.</w:t>
          </w:r>
          <w:r w:rsidRPr="000C5C2A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0C5C2A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0C5C2A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  <w:hyperlink w:anchor="_Toc14875459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 (направленность, новизна, актуальность, педагогическая целесообразность)</w:t>
            </w:r>
            <w:r w:rsidRPr="000C5C2A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2.</w:t>
          </w:r>
          <w:hyperlink w:anchor="_Toc14875460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3.</w:t>
          </w:r>
          <w:hyperlink w:anchor="_Toc14875461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Задачи: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4.</w:t>
          </w:r>
          <w:hyperlink w:anchor="_Toc14875462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Принципы построения программы: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5.</w:t>
          </w:r>
          <w:hyperlink w:anchor="_Toc14875463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Расписание и формы занятий: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6.</w:t>
          </w:r>
          <w:hyperlink w:anchor="_Toc14875464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Целевые ориентиры: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7.</w:t>
          </w:r>
          <w:hyperlink w:anchor="_Toc14875465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Таблица результатов обучения</w:t>
            </w:r>
            <w:r w:rsidRPr="000C5C2A">
              <w:rPr>
                <w:rStyle w:val="ab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 (согласно целевым ориентирам).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8.</w:t>
          </w:r>
          <w:hyperlink w:anchor="_Toc14875466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Учебно-тематический план: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9.</w:t>
          </w:r>
          <w:hyperlink w:anchor="_Toc14875467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Календарно-тематическое планирование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10.</w:t>
          </w:r>
          <w:hyperlink w:anchor="_Toc14875468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Работа с родителями.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C2A">
            <w:rPr>
              <w:rFonts w:ascii="Times New Roman" w:hAnsi="Times New Roman" w:cs="Times New Roman"/>
              <w:noProof/>
              <w:sz w:val="28"/>
              <w:szCs w:val="28"/>
            </w:rPr>
            <w:t>11.</w:t>
          </w:r>
          <w:hyperlink w:anchor="_Toc14875473" w:history="1">
            <w:r w:rsidRPr="000C5C2A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литературы:</w:t>
            </w:r>
            <w:r w:rsidRPr="000C5C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17BE9" w:rsidRPr="000C5C2A" w:rsidRDefault="00A17BE9" w:rsidP="00A17BE9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C5C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pStyle w:val="aa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4875459"/>
    </w:p>
    <w:p w:rsidR="00A17BE9" w:rsidRPr="000C5C2A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C2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17BE9" w:rsidRDefault="00A17BE9" w:rsidP="00A17BE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C2A">
        <w:rPr>
          <w:rFonts w:ascii="Times New Roman" w:hAnsi="Times New Roman" w:cs="Times New Roman"/>
          <w:b/>
          <w:sz w:val="28"/>
          <w:szCs w:val="28"/>
        </w:rPr>
        <w:t>(направленность, новизна, актуальность, педагогическая целесообразность)</w:t>
      </w:r>
      <w:bookmarkEnd w:id="0"/>
    </w:p>
    <w:p w:rsidR="00A17BE9" w:rsidRPr="000C5C2A" w:rsidRDefault="00A17BE9" w:rsidP="00A17BE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 нему со стороны взрослых. 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Ребенок познает мир всеми органами чувств. Чем богаче, разнообразнее жизненные впечатления ребенка, тем ярче, необычнее  его ассоциации. 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0C5C2A">
        <w:rPr>
          <w:rFonts w:ascii="Times New Roman" w:hAnsi="Times New Roman" w:cs="Times New Roman"/>
          <w:sz w:val="28"/>
          <w:szCs w:val="28"/>
        </w:rPr>
        <w:t>замыслообразования</w:t>
      </w:r>
      <w:proofErr w:type="spellEnd"/>
      <w:r w:rsidRPr="000C5C2A">
        <w:rPr>
          <w:rFonts w:ascii="Times New Roman" w:hAnsi="Times New Roman" w:cs="Times New Roman"/>
          <w:sz w:val="28"/>
          <w:szCs w:val="28"/>
        </w:rPr>
        <w:t xml:space="preserve">.  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0C5C2A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0C5C2A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 эффективному развитию детского творчества.</w:t>
      </w:r>
    </w:p>
    <w:p w:rsidR="00A17BE9" w:rsidRPr="000C5C2A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4875460"/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bookmarkEnd w:id="1"/>
      <w:r w:rsidRPr="002D13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D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художественное мышление через различные способы рисования с использованием нетрадиционных техник.</w:t>
      </w:r>
    </w:p>
    <w:p w:rsidR="00A17BE9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4875461"/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2"/>
    </w:p>
    <w:p w:rsidR="00A17BE9" w:rsidRPr="00734350" w:rsidRDefault="00A17BE9" w:rsidP="00A17BE9">
      <w:pPr>
        <w:pStyle w:val="aa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       Познакомить детей с нетрадиционными </w:t>
      </w:r>
      <w:r w:rsidRPr="0073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способами рисования </w:t>
      </w:r>
      <w:r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мятая бумага +аппликация</w:t>
      </w:r>
      <w:r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мятая бумага + рисование, ватные палочки (метод </w:t>
      </w:r>
      <w:proofErr w:type="gramStart"/>
      <w:r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тычка</w:t>
      </w:r>
      <w:proofErr w:type="gramEnd"/>
      <w:r w:rsidRPr="007343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воско</w:t>
      </w:r>
      <w:proofErr w:type="spellEnd"/>
      <w:r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графия, зональное заполнение, вилкой, пузыри, пухлые краски, </w:t>
      </w:r>
      <w:proofErr w:type="spellStart"/>
      <w:r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Pr="00734350">
        <w:rPr>
          <w:rFonts w:ascii="Times New Roman" w:hAnsi="Times New Roman" w:cs="Times New Roman"/>
          <w:color w:val="000000" w:themeColor="text1"/>
          <w:sz w:val="28"/>
          <w:szCs w:val="28"/>
        </w:rPr>
        <w:t>, зональная штриховка</w:t>
      </w:r>
      <w:r w:rsidRPr="0073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формировать интерес к изобразительной деятельности.</w:t>
      </w:r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sz w:val="28"/>
          <w:szCs w:val="28"/>
        </w:rPr>
        <w:t>- Развивать у детей художественный вкус, фантазию, изобразительность, пространственное воображение, творческое мышление, внимание, устойчивый интерес к художественной деятельности.</w:t>
      </w:r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D13AD">
        <w:rPr>
          <w:rFonts w:ascii="Times New Roman" w:hAnsi="Times New Roman" w:cs="Times New Roman"/>
          <w:sz w:val="28"/>
          <w:szCs w:val="28"/>
        </w:rPr>
        <w:t>ормировать у детей умения и навыки, необходимые для создания творческих работ.</w:t>
      </w:r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sz w:val="28"/>
          <w:szCs w:val="28"/>
        </w:rPr>
        <w:t>- Воспитывать у детей аккуратность, трудолюбие и желание доводить начатое дело до конца.</w:t>
      </w:r>
    </w:p>
    <w:p w:rsidR="00A17BE9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 w:rsidRPr="002D13AD">
        <w:rPr>
          <w:rFonts w:ascii="Times New Roman" w:hAnsi="Times New Roman" w:cs="Times New Roman"/>
          <w:sz w:val="28"/>
          <w:szCs w:val="28"/>
        </w:rPr>
        <w:t>6-7 лет.</w:t>
      </w:r>
    </w:p>
    <w:p w:rsidR="00A17BE9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3AD">
        <w:rPr>
          <w:rFonts w:ascii="Times New Roman" w:hAnsi="Times New Roman" w:cs="Times New Roman"/>
          <w:sz w:val="28"/>
          <w:szCs w:val="28"/>
        </w:rPr>
        <w:t>1 год (2020-2021 учебный год)</w:t>
      </w:r>
    </w:p>
    <w:p w:rsidR="00A17BE9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Pr="002D13AD" w:rsidRDefault="00A17BE9" w:rsidP="00A17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A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2D13AD">
        <w:rPr>
          <w:rFonts w:ascii="Times New Roman" w:hAnsi="Times New Roman" w:cs="Times New Roman"/>
          <w:sz w:val="28"/>
          <w:szCs w:val="28"/>
        </w:rPr>
        <w:t xml:space="preserve">: Занятия проводятся 1 раз в неделю, 20 минут во второй </w:t>
      </w:r>
      <w:r>
        <w:rPr>
          <w:rFonts w:ascii="Times New Roman" w:hAnsi="Times New Roman" w:cs="Times New Roman"/>
          <w:sz w:val="28"/>
          <w:szCs w:val="28"/>
        </w:rPr>
        <w:t>половине дня с 17.00 до 17.</w:t>
      </w:r>
      <w:r w:rsidRPr="002D13AD">
        <w:rPr>
          <w:rFonts w:ascii="Times New Roman" w:hAnsi="Times New Roman" w:cs="Times New Roman"/>
          <w:sz w:val="28"/>
          <w:szCs w:val="28"/>
        </w:rPr>
        <w:t>20 часов.</w:t>
      </w: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17BE9" w:rsidRPr="00355BCB" w:rsidTr="00C30DC5">
        <w:trPr>
          <w:jc w:val="center"/>
        </w:trPr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A17BE9" w:rsidRPr="00355BCB" w:rsidTr="00C30DC5">
        <w:trPr>
          <w:jc w:val="center"/>
        </w:trPr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17BE9" w:rsidRPr="00355BCB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E9" w:rsidRPr="000C5C2A" w:rsidRDefault="00A17BE9" w:rsidP="00A17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4875462"/>
      <w:r w:rsidRPr="000C5C2A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  <w:bookmarkEnd w:id="3"/>
    </w:p>
    <w:p w:rsidR="00A17BE9" w:rsidRPr="000C5C2A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 xml:space="preserve">- системность – 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проводят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истеме в течение всего учебного 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</w:t>
      </w:r>
    </w:p>
    <w:p w:rsidR="00A17BE9" w:rsidRPr="000C5C2A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 – знания  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постепенно, без перегрузки, 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нарастающим объемом информации;</w:t>
      </w:r>
    </w:p>
    <w:p w:rsidR="00A17BE9" w:rsidRPr="000C5C2A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-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творчества –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в себе неиссякаемые 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воспитания и развития творческих способностей детей;</w:t>
      </w:r>
    </w:p>
    <w:p w:rsidR="00A17BE9" w:rsidRPr="000C5C2A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-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доступности – учет  возрастных и индивидуальных особенностей;</w:t>
      </w:r>
    </w:p>
    <w:p w:rsidR="00A17BE9" w:rsidRPr="000C5C2A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научности – детям  сообщаются знания о форме, цвете, композиции и др.;</w:t>
      </w:r>
    </w:p>
    <w:p w:rsidR="00A17BE9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сравнений и выбора – разнообразие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 заданной темы, </w:t>
      </w:r>
      <w:r w:rsidRPr="000C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 способов изображения, разнообразие материала.</w:t>
      </w:r>
    </w:p>
    <w:p w:rsidR="00A17BE9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E9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E9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E9" w:rsidRPr="000C5C2A" w:rsidRDefault="00A17BE9" w:rsidP="00A1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E9" w:rsidRPr="000C5C2A" w:rsidRDefault="00A17BE9" w:rsidP="00A17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14875463"/>
      <w:r w:rsidRPr="000C5C2A"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  <w:bookmarkEnd w:id="4"/>
    </w:p>
    <w:p w:rsidR="00A17BE9" w:rsidRPr="000C5C2A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A17BE9" w:rsidRPr="00355BCB" w:rsidTr="00C30DC5">
        <w:trPr>
          <w:trHeight w:val="480"/>
          <w:jc w:val="center"/>
        </w:trPr>
        <w:tc>
          <w:tcPr>
            <w:tcW w:w="4785" w:type="dxa"/>
          </w:tcPr>
          <w:p w:rsidR="00A17BE9" w:rsidRPr="00355BCB" w:rsidRDefault="00A17BE9" w:rsidP="00C3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5" w:type="dxa"/>
          </w:tcPr>
          <w:p w:rsidR="00A17BE9" w:rsidRPr="00355BCB" w:rsidRDefault="00A17BE9" w:rsidP="00C3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17BE9" w:rsidRPr="00355BCB" w:rsidTr="00C30DC5">
        <w:trPr>
          <w:jc w:val="center"/>
        </w:trPr>
        <w:tc>
          <w:tcPr>
            <w:tcW w:w="4785" w:type="dxa"/>
          </w:tcPr>
          <w:p w:rsidR="00A17BE9" w:rsidRPr="00355BCB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355BCB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sz w:val="24"/>
                <w:szCs w:val="24"/>
              </w:rPr>
              <w:t>Четверг/пятница</w:t>
            </w:r>
          </w:p>
          <w:p w:rsidR="00A17BE9" w:rsidRPr="00355BCB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7BE9" w:rsidRPr="00355BCB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355BCB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B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</w:tbl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занятия.</w:t>
      </w:r>
    </w:p>
    <w:p w:rsidR="00A17BE9" w:rsidRPr="000C5C2A" w:rsidRDefault="00A17BE9" w:rsidP="00A17B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4875464"/>
      <w:r w:rsidRPr="000C5C2A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bookmarkEnd w:id="5"/>
    </w:p>
    <w:p w:rsidR="00A17BE9" w:rsidRPr="009D73AD" w:rsidRDefault="00A17BE9" w:rsidP="00A17BE9">
      <w:pPr>
        <w:pStyle w:val="aa"/>
        <w:widowControl w:val="0"/>
        <w:numPr>
          <w:ilvl w:val="0"/>
          <w:numId w:val="23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Владение способами нетрадиционного рисования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7BE9" w:rsidRPr="009D73AD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Мятая бумага +аппликация</w:t>
      </w:r>
    </w:p>
    <w:p w:rsidR="00A17BE9" w:rsidRPr="009D73AD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Ватные палочки (метод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17BE9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графия</w:t>
      </w:r>
    </w:p>
    <w:p w:rsidR="00A17BE9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Зональное заполнение</w:t>
      </w:r>
    </w:p>
    <w:p w:rsidR="00A17BE9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Вилкой</w:t>
      </w:r>
    </w:p>
    <w:p w:rsidR="00A17BE9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Пузыри</w:t>
      </w:r>
    </w:p>
    <w:p w:rsidR="00A17BE9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Пухлые краски</w:t>
      </w:r>
    </w:p>
    <w:p w:rsidR="00A17BE9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</w:p>
    <w:p w:rsidR="00A17BE9" w:rsidRPr="000C5C2A" w:rsidRDefault="00A17BE9" w:rsidP="00A17BE9">
      <w:pPr>
        <w:pStyle w:val="aa"/>
        <w:widowControl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Зональная штриховка</w:t>
      </w:r>
    </w:p>
    <w:p w:rsidR="00A17BE9" w:rsidRPr="000C5C2A" w:rsidRDefault="00A17BE9" w:rsidP="00A17BE9">
      <w:pPr>
        <w:pStyle w:val="aa"/>
        <w:widowControl w:val="0"/>
        <w:numPr>
          <w:ilvl w:val="0"/>
          <w:numId w:val="23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Умение смешивать краски</w:t>
      </w:r>
    </w:p>
    <w:p w:rsidR="00A17BE9" w:rsidRPr="000C5C2A" w:rsidRDefault="00A17BE9" w:rsidP="00A17BE9">
      <w:pPr>
        <w:pStyle w:val="aa"/>
        <w:widowControl w:val="0"/>
        <w:numPr>
          <w:ilvl w:val="0"/>
          <w:numId w:val="23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Наличие элементарных композиционных умений</w:t>
      </w:r>
    </w:p>
    <w:p w:rsidR="00A17BE9" w:rsidRPr="000C5C2A" w:rsidRDefault="00A17BE9" w:rsidP="00A17BE9">
      <w:pPr>
        <w:pStyle w:val="aa"/>
        <w:widowControl w:val="0"/>
        <w:numPr>
          <w:ilvl w:val="0"/>
          <w:numId w:val="23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Умение использовать изобразительный материал</w:t>
      </w:r>
    </w:p>
    <w:p w:rsidR="00A17BE9" w:rsidRPr="000C5C2A" w:rsidRDefault="00A17BE9" w:rsidP="00A17BE9">
      <w:pPr>
        <w:pStyle w:val="aa"/>
        <w:widowControl w:val="0"/>
        <w:numPr>
          <w:ilvl w:val="0"/>
          <w:numId w:val="23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C5C2A">
        <w:rPr>
          <w:rFonts w:ascii="Times New Roman" w:eastAsia="Calibri" w:hAnsi="Times New Roman" w:cs="Times New Roman"/>
          <w:sz w:val="28"/>
          <w:szCs w:val="28"/>
        </w:rPr>
        <w:t>Интерес к изобразительной деятельности</w:t>
      </w: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4875465"/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5C2A">
        <w:rPr>
          <w:rFonts w:ascii="Times New Roman" w:hAnsi="Times New Roman" w:cs="Times New Roman"/>
          <w:b/>
          <w:sz w:val="28"/>
          <w:szCs w:val="28"/>
        </w:rPr>
        <w:t>Таблица результатов обучения</w:t>
      </w:r>
      <w:r w:rsidRPr="000C5C2A">
        <w:rPr>
          <w:rFonts w:ascii="Times New Roman" w:eastAsia="Calibri" w:hAnsi="Times New Roman" w:cs="Times New Roman"/>
          <w:b/>
          <w:sz w:val="28"/>
          <w:szCs w:val="28"/>
        </w:rPr>
        <w:t xml:space="preserve"> (согласно целевым ориентирам).</w:t>
      </w:r>
      <w:bookmarkEnd w:id="6"/>
    </w:p>
    <w:p w:rsidR="00A17BE9" w:rsidRPr="000C5C2A" w:rsidRDefault="00A17BE9" w:rsidP="00A17BE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456"/>
        <w:gridCol w:w="2028"/>
        <w:gridCol w:w="370"/>
        <w:gridCol w:w="333"/>
        <w:gridCol w:w="370"/>
        <w:gridCol w:w="333"/>
        <w:gridCol w:w="370"/>
        <w:gridCol w:w="333"/>
        <w:gridCol w:w="370"/>
        <w:gridCol w:w="333"/>
        <w:gridCol w:w="370"/>
        <w:gridCol w:w="333"/>
        <w:gridCol w:w="370"/>
        <w:gridCol w:w="333"/>
        <w:gridCol w:w="370"/>
        <w:gridCol w:w="333"/>
        <w:gridCol w:w="367"/>
        <w:gridCol w:w="333"/>
        <w:gridCol w:w="364"/>
        <w:gridCol w:w="356"/>
        <w:gridCol w:w="397"/>
        <w:gridCol w:w="349"/>
      </w:tblGrid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703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3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3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3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3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3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0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6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1A3F76" w:rsidTr="00C30DC5">
        <w:tc>
          <w:tcPr>
            <w:tcW w:w="456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E9" w:rsidRPr="000C5C2A" w:rsidRDefault="00A17BE9" w:rsidP="00A17B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BE9" w:rsidRDefault="00A17BE9" w:rsidP="00A17B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17BE9" w:rsidRDefault="00A17BE9" w:rsidP="00A17BE9">
      <w:pPr>
        <w:tabs>
          <w:tab w:val="left" w:pos="3632"/>
        </w:tabs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418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A17BE9" w:rsidRPr="001A3F76" w:rsidRDefault="00A17BE9" w:rsidP="00C30DC5">
            <w:pPr>
              <w:tabs>
                <w:tab w:val="left" w:pos="3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Tr="00C30DC5">
        <w:tc>
          <w:tcPr>
            <w:tcW w:w="53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BE9" w:rsidRPr="001A3F76" w:rsidRDefault="00A17BE9" w:rsidP="00C30DC5">
            <w:pPr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E9" w:rsidRPr="000C5C2A" w:rsidRDefault="00A17BE9" w:rsidP="00A17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BE9" w:rsidRPr="001A3F76" w:rsidRDefault="00A17BE9" w:rsidP="00A17B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3F76">
        <w:rPr>
          <w:rFonts w:ascii="Times New Roman" w:eastAsia="Calibri" w:hAnsi="Times New Roman" w:cs="Times New Roman"/>
          <w:sz w:val="28"/>
          <w:szCs w:val="28"/>
        </w:rPr>
        <w:t>+ высокий уровень</w:t>
      </w:r>
    </w:p>
    <w:p w:rsidR="00A17BE9" w:rsidRPr="001A3F76" w:rsidRDefault="00A17BE9" w:rsidP="00A17B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3F76">
        <w:rPr>
          <w:rFonts w:ascii="Times New Roman" w:eastAsia="Calibri" w:hAnsi="Times New Roman" w:cs="Times New Roman"/>
          <w:sz w:val="28"/>
          <w:szCs w:val="28"/>
        </w:rPr>
        <w:t>* средний уровень</w:t>
      </w:r>
    </w:p>
    <w:p w:rsidR="00A17BE9" w:rsidRPr="001A3F76" w:rsidRDefault="00A17BE9" w:rsidP="00A17B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A17BE9" w:rsidRPr="001A3F76" w:rsidSect="00A17BE9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A3F76">
        <w:rPr>
          <w:rFonts w:ascii="Times New Roman" w:eastAsia="Calibri" w:hAnsi="Times New Roman" w:cs="Times New Roman"/>
          <w:sz w:val="28"/>
          <w:szCs w:val="28"/>
        </w:rPr>
        <w:t xml:space="preserve">– низкий    уровень </w:t>
      </w:r>
    </w:p>
    <w:p w:rsidR="00A17BE9" w:rsidRPr="001A3F76" w:rsidRDefault="00A17BE9" w:rsidP="00A17BE9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4875466"/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Pr="001A3F76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3F76">
        <w:rPr>
          <w:rFonts w:ascii="Times New Roman" w:hAnsi="Times New Roman" w:cs="Times New Roman"/>
          <w:b/>
          <w:sz w:val="28"/>
          <w:szCs w:val="28"/>
        </w:rPr>
        <w:t>Учебно-тематический план:</w:t>
      </w:r>
      <w:bookmarkEnd w:id="8"/>
    </w:p>
    <w:p w:rsidR="00A17BE9" w:rsidRPr="000C5C2A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3827"/>
      </w:tblGrid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нетрадиционными техниками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красок»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мятой бумагой + рисование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мятой бумагой +аппликация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9577F7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F7">
              <w:rPr>
                <w:rFonts w:ascii="Times New Roman" w:hAnsi="Times New Roman" w:cs="Times New Roman"/>
                <w:b/>
                <w:sz w:val="24"/>
                <w:szCs w:val="24"/>
              </w:rPr>
              <w:t>Тык ватными палочками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Путешествие в морские глубины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Воско</w:t>
            </w:r>
            <w:proofErr w:type="spellEnd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  <w:proofErr w:type="gramEnd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рафия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заполнение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«Цветные снежинки»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«Разноцветный снеговик»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«Цветная елочка»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вилкой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«Панда»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«Иголки для ежика»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«Гномик»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пузырями</w:t>
            </w: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«Сказка мыльных пузырей»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пухлыми красками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«Арбуз»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«Мороженное»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«Необычные прически»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«Идет дождь»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«Весенняя полянка»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Зональная штриховка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>«Олень»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t xml:space="preserve">«Цветная рыбка»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0C5C2A" w:rsidTr="00C30DC5">
        <w:tc>
          <w:tcPr>
            <w:tcW w:w="5070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«Бабочка»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7BE9" w:rsidRPr="001A3F76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E9" w:rsidRDefault="00A17BE9" w:rsidP="00A17B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BE9" w:rsidRDefault="00A17BE9" w:rsidP="00A17B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3ED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984"/>
        <w:gridCol w:w="2092"/>
      </w:tblGrid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A17BE9" w:rsidRPr="0041617C" w:rsidTr="00C30DC5">
        <w:trPr>
          <w:trHeight w:val="273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470854" w:rsidRDefault="00A17BE9" w:rsidP="00C30D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A17BE9" w:rsidRPr="00A50337" w:rsidRDefault="00A17BE9" w:rsidP="00C30D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rPr>
          <w:trHeight w:val="3102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красок»</w:t>
            </w:r>
          </w:p>
          <w:p w:rsidR="00A17BE9" w:rsidRPr="0041617C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нетрадиционными спос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обами рисования (мятая бумага)</w:t>
            </w:r>
          </w:p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творческого мышления и воображения при создании рисунка нетрадиционным методом.  </w:t>
            </w: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различными художественными материалами, приемами работы с ними. Развивать умения поддерживать беседу.</w:t>
            </w:r>
          </w:p>
        </w:tc>
        <w:tc>
          <w:tcPr>
            <w:tcW w:w="1984" w:type="dxa"/>
          </w:tcPr>
          <w:p w:rsidR="00A17BE9" w:rsidRPr="00A50337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Презентация</w:t>
            </w: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гуашь, альбомные листы</w:t>
            </w: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BE9" w:rsidRPr="0041617C" w:rsidTr="00C30DC5">
        <w:trPr>
          <w:trHeight w:val="2820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дерево»</w:t>
            </w:r>
          </w:p>
        </w:tc>
        <w:tc>
          <w:tcPr>
            <w:tcW w:w="3686" w:type="dxa"/>
          </w:tcPr>
          <w:p w:rsidR="00A17BE9" w:rsidRDefault="00A17BE9" w:rsidP="00C30D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1617C">
              <w:rPr>
                <w:color w:val="111111"/>
              </w:rPr>
              <w:t>Познакомить детей с нетрадиционным способом рисования мятая бумага. Закрепить  умение рисовать осеннее дерево, передавая его характерные особенности: ствол</w:t>
            </w:r>
            <w:r>
              <w:rPr>
                <w:color w:val="111111"/>
              </w:rPr>
              <w:t xml:space="preserve"> (красками)</w:t>
            </w:r>
            <w:r w:rsidRPr="0041617C">
              <w:rPr>
                <w:color w:val="111111"/>
              </w:rPr>
              <w:t>, крону</w:t>
            </w:r>
            <w:r>
              <w:rPr>
                <w:color w:val="111111"/>
              </w:rPr>
              <w:t xml:space="preserve"> (мятая бумага)</w:t>
            </w:r>
            <w:r w:rsidRPr="0041617C">
              <w:rPr>
                <w:color w:val="111111"/>
              </w:rPr>
              <w:t xml:space="preserve">. </w:t>
            </w:r>
          </w:p>
          <w:p w:rsidR="00A17BE9" w:rsidRPr="0041617C" w:rsidRDefault="00A17BE9" w:rsidP="00C30D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111111"/>
              </w:rPr>
              <w:t xml:space="preserve">Воспитывать </w:t>
            </w:r>
            <w:r w:rsidRPr="0041617C">
              <w:rPr>
                <w:color w:val="111111"/>
              </w:rPr>
              <w:t xml:space="preserve">самостоятельность, </w:t>
            </w:r>
            <w:r>
              <w:rPr>
                <w:color w:val="111111"/>
              </w:rPr>
              <w:t>аккуратность, умение доводить начатое до конца.</w:t>
            </w:r>
          </w:p>
        </w:tc>
        <w:tc>
          <w:tcPr>
            <w:tcW w:w="1984" w:type="dxa"/>
          </w:tcPr>
          <w:p w:rsidR="00A17BE9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Мятая бумага+</w:t>
            </w:r>
          </w:p>
          <w:p w:rsidR="00A17BE9" w:rsidRPr="0041617C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092" w:type="dxa"/>
          </w:tcPr>
          <w:p w:rsidR="00A17BE9" w:rsidRPr="00C06517" w:rsidRDefault="00A17BE9" w:rsidP="00C30D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Лист</w:t>
            </w:r>
            <w:proofErr w:type="gramStart"/>
            <w:r w:rsidRPr="00A5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Бумага для штампа Влажные салфетки. Д/И «С какого дерева листок»</w:t>
            </w:r>
          </w:p>
        </w:tc>
      </w:tr>
      <w:tr w:rsidR="00A17BE9" w:rsidRPr="0041617C" w:rsidTr="00C30DC5">
        <w:trPr>
          <w:trHeight w:val="3824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«Цветы в вазе»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111111"/>
              </w:rPr>
              <w:t>Продолжить з</w:t>
            </w:r>
            <w:r w:rsidRPr="0041617C">
              <w:rPr>
                <w:color w:val="111111"/>
              </w:rPr>
              <w:t>накомить детей с нетрадиционным приемом изображения штампом из мятой бумаги</w:t>
            </w:r>
            <w:r w:rsidRPr="0041617C">
              <w:rPr>
                <w:color w:val="000000"/>
              </w:rPr>
              <w:t xml:space="preserve">. </w:t>
            </w:r>
            <w:r w:rsidRPr="0041617C">
              <w:rPr>
                <w:color w:val="111111"/>
                <w:shd w:val="clear" w:color="auto" w:fill="FFFFFF"/>
              </w:rPr>
              <w:t xml:space="preserve"> Закреплять умение обводить предмет по образцу и вырезывать по контуру</w:t>
            </w:r>
            <w:r w:rsidRPr="0041617C">
              <w:rPr>
                <w:rFonts w:ascii="Arial" w:hAnsi="Arial" w:cs="Arial"/>
                <w:color w:val="111111"/>
                <w:shd w:val="clear" w:color="auto" w:fill="FFFFFF"/>
              </w:rPr>
              <w:t xml:space="preserve">. </w:t>
            </w:r>
            <w:r w:rsidRPr="0041617C">
              <w:rPr>
                <w:color w:val="111111"/>
              </w:rPr>
              <w:t>Знакомить детей с жанрами живописи (натюрморт, приобщать детей к искусству</w:t>
            </w:r>
            <w:proofErr w:type="gramStart"/>
            <w:r w:rsidRPr="0041617C">
              <w:rPr>
                <w:color w:val="111111"/>
              </w:rPr>
              <w:t>.</w:t>
            </w:r>
            <w:proofErr w:type="gramEnd"/>
            <w:r w:rsidRPr="0041617C">
              <w:rPr>
                <w:color w:val="111111"/>
              </w:rPr>
              <w:t xml:space="preserve"> </w:t>
            </w:r>
            <w:proofErr w:type="gramStart"/>
            <w:r w:rsidRPr="0041617C">
              <w:rPr>
                <w:color w:val="111111"/>
              </w:rPr>
              <w:t>з</w:t>
            </w:r>
            <w:proofErr w:type="gramEnd"/>
            <w:r w:rsidRPr="0041617C">
              <w:rPr>
                <w:color w:val="111111"/>
              </w:rPr>
              <w:t>акреплять приемы аккуратного рисования</w:t>
            </w:r>
          </w:p>
          <w:p w:rsidR="00A17BE9" w:rsidRPr="00C06517" w:rsidRDefault="00A17BE9" w:rsidP="00C30D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111111"/>
              </w:rPr>
              <w:t>Воспитывать</w:t>
            </w:r>
            <w:r w:rsidRPr="0041617C">
              <w:rPr>
                <w:color w:val="111111"/>
              </w:rPr>
              <w:t xml:space="preserve"> усидчивость, интерес</w:t>
            </w:r>
            <w:r>
              <w:rPr>
                <w:color w:val="111111"/>
              </w:rPr>
              <w:t xml:space="preserve"> </w:t>
            </w:r>
            <w:r w:rsidRPr="0041617C">
              <w:rPr>
                <w:color w:val="111111"/>
              </w:rPr>
              <w:t>к</w:t>
            </w:r>
            <w:r>
              <w:rPr>
                <w:color w:val="111111"/>
              </w:rPr>
              <w:t xml:space="preserve"> </w:t>
            </w:r>
            <w:r w:rsidRPr="0041617C">
              <w:rPr>
                <w:color w:val="111111"/>
              </w:rPr>
              <w:t> рисованию нетрадиционными приемами</w:t>
            </w:r>
          </w:p>
        </w:tc>
        <w:tc>
          <w:tcPr>
            <w:tcW w:w="1984" w:type="dxa"/>
          </w:tcPr>
          <w:p w:rsidR="00A17BE9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Мятая бумага+</w:t>
            </w:r>
          </w:p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Шаблоны на каждого ребенка, 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Гуашь, бумага. Влажные салфетки. Ножницы шаблоны, цветная бумага</w:t>
            </w: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41617C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766215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пейзаж (занятие №1)</w:t>
            </w:r>
          </w:p>
        </w:tc>
        <w:tc>
          <w:tcPr>
            <w:tcW w:w="3686" w:type="dxa"/>
          </w:tcPr>
          <w:p w:rsidR="00A17BE9" w:rsidRPr="002D41CF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нетрадиционной техникой рисования тык ватными палочками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детей умению отражать в рисунке признаки </w:t>
            </w:r>
            <w:r w:rsidRPr="00F07546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осени</w:t>
            </w:r>
            <w:proofErr w:type="gramStart"/>
            <w:r w:rsidRPr="002D41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D41C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усидчивость, интерес </w:t>
            </w:r>
            <w:r w:rsidRPr="002D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 рисованию нетрадиционным способом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A17BE9" w:rsidRPr="00766215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Тык ватными палочками</w:t>
            </w:r>
          </w:p>
        </w:tc>
        <w:tc>
          <w:tcPr>
            <w:tcW w:w="2092" w:type="dxa"/>
          </w:tcPr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CF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D41CF">
              <w:rPr>
                <w:rFonts w:ascii="Times New Roman" w:hAnsi="Times New Roman" w:cs="Times New Roman"/>
                <w:sz w:val="24"/>
                <w:szCs w:val="24"/>
              </w:rPr>
              <w:t xml:space="preserve"> ватные палочки, трафареты простой карандаш</w:t>
            </w:r>
          </w:p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766215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2D41CF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954E23" w:rsidRDefault="00A17BE9" w:rsidP="00C30D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954E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ктябрь</w:t>
            </w:r>
          </w:p>
        </w:tc>
        <w:tc>
          <w:tcPr>
            <w:tcW w:w="1984" w:type="dxa"/>
          </w:tcPr>
          <w:p w:rsidR="00A17BE9" w:rsidRPr="002D41CF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2D41CF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пейзаж (занятие №2)</w:t>
            </w:r>
            <w:r w:rsidRPr="002D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17BE9" w:rsidRPr="002D41CF" w:rsidRDefault="00A17BE9" w:rsidP="00C30D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обуждать детей передавать особенности </w:t>
            </w:r>
            <w:r w:rsidRPr="002D41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осенних деревьев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добиваясь выразительности с помощью цвета; воспитывать эмоциональную отзывчивость на красоту </w:t>
            </w:r>
            <w:r w:rsidRPr="002D41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осени</w:t>
            </w:r>
            <w:r w:rsidRPr="002D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1CF">
              <w:rPr>
                <w:rFonts w:ascii="Times New Roman" w:hAnsi="Times New Roman" w:cs="Times New Roman"/>
                <w:b/>
                <w:sz w:val="24"/>
                <w:szCs w:val="24"/>
              </w:rPr>
              <w:t>Тык ватными палочками</w:t>
            </w:r>
          </w:p>
        </w:tc>
        <w:tc>
          <w:tcPr>
            <w:tcW w:w="2092" w:type="dxa"/>
          </w:tcPr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1CF">
              <w:rPr>
                <w:rFonts w:ascii="Times New Roman" w:hAnsi="Times New Roman" w:cs="Times New Roman"/>
                <w:sz w:val="24"/>
                <w:szCs w:val="24"/>
              </w:rPr>
              <w:t>Гуашь ватные палочки,</w:t>
            </w:r>
          </w:p>
          <w:p w:rsidR="00A17BE9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954E23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ешествие в морские глубины (занятие №1)</w:t>
            </w:r>
          </w:p>
        </w:tc>
        <w:tc>
          <w:tcPr>
            <w:tcW w:w="3686" w:type="dxa"/>
          </w:tcPr>
          <w:p w:rsidR="00A17BE9" w:rsidRPr="00171170" w:rsidRDefault="00A17BE9" w:rsidP="00C30DC5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71170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Расширить и закрепить знания детей о данной изобразительной технике. Развивать чувство формы, цвета, композиции. Побуждать детей вносить в работу дополнения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. </w:t>
            </w:r>
            <w:r w:rsidRPr="00171170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Воспитывать аккуратность, эстетический вкус.</w:t>
            </w:r>
          </w:p>
        </w:tc>
        <w:tc>
          <w:tcPr>
            <w:tcW w:w="1984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Тык ватными палочками</w:t>
            </w:r>
          </w:p>
        </w:tc>
        <w:tc>
          <w:tcPr>
            <w:tcW w:w="2092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sz w:val="24"/>
                <w:szCs w:val="24"/>
              </w:rPr>
              <w:t>Гуашь трафареты, ватные палочки простой карандаш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ешествие в морские глубины (занятие №2)</w:t>
            </w:r>
          </w:p>
        </w:tc>
        <w:tc>
          <w:tcPr>
            <w:tcW w:w="3686" w:type="dxa"/>
          </w:tcPr>
          <w:p w:rsidR="00A17BE9" w:rsidRPr="00171170" w:rsidRDefault="00A17BE9" w:rsidP="00C30DC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навыки нетрадиционной техники рисования с использованием  ватных палоче</w:t>
            </w:r>
            <w:proofErr w:type="gramStart"/>
            <w:r w:rsidRPr="0017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17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методом тычка.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17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красочную композицию. </w:t>
            </w: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самостоятельно подбирать цветовую гамму красок по предложенному цвету.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цв</w:t>
            </w:r>
            <w:r w:rsidRPr="0017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етовое восприятие.</w:t>
            </w:r>
          </w:p>
        </w:tc>
        <w:tc>
          <w:tcPr>
            <w:tcW w:w="1984" w:type="dxa"/>
          </w:tcPr>
          <w:p w:rsidR="00A17BE9" w:rsidRPr="00171170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Тык ватными палочками</w:t>
            </w:r>
          </w:p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1CF">
              <w:rPr>
                <w:rFonts w:ascii="Times New Roman" w:hAnsi="Times New Roman" w:cs="Times New Roman"/>
                <w:sz w:val="24"/>
                <w:szCs w:val="24"/>
              </w:rPr>
              <w:t>Гуашь ватные палочки,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310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Сердце ко Дню матери</w:t>
            </w:r>
          </w:p>
        </w:tc>
        <w:tc>
          <w:tcPr>
            <w:tcW w:w="3686" w:type="dxa"/>
          </w:tcPr>
          <w:p w:rsidR="00A17BE9" w:rsidRPr="00B36EC5" w:rsidRDefault="00A17BE9" w:rsidP="00C30D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B36EC5">
              <w:rPr>
                <w:shd w:val="clear" w:color="auto" w:fill="FFFFFF"/>
              </w:rPr>
              <w:t>Развитие художественно-творческих способностей детей средствами нетрадиционного рисования</w:t>
            </w:r>
            <w:r>
              <w:rPr>
                <w:shd w:val="clear" w:color="auto" w:fill="FFFFFF"/>
              </w:rPr>
              <w:t>.</w:t>
            </w:r>
            <w:r w:rsidRPr="00B36EC5">
              <w:rPr>
                <w:shd w:val="clear" w:color="auto" w:fill="FFFFFF"/>
              </w:rPr>
              <w:t xml:space="preserve"> </w:t>
            </w:r>
            <w:r>
              <w:t>П</w:t>
            </w:r>
            <w:r w:rsidRPr="00B36EC5">
              <w:t xml:space="preserve">родолжить учить детей обводить шаблон и вырезывать, Заполнять зоны разноцветными отпечатками ватной палочкой. </w:t>
            </w:r>
            <w:r w:rsidRPr="00B36EC5">
              <w:rPr>
                <w:shd w:val="clear" w:color="auto" w:fill="FFFFFF"/>
              </w:rPr>
              <w:t xml:space="preserve">Развивать мелкую моторику, </w:t>
            </w:r>
            <w:r w:rsidRPr="00B36EC5">
              <w:t>чувство цвета</w:t>
            </w:r>
            <w:proofErr w:type="gramStart"/>
            <w:r w:rsidRPr="00B36EC5">
              <w:rPr>
                <w:shd w:val="clear" w:color="auto" w:fill="FFFFFF"/>
              </w:rPr>
              <w:t xml:space="preserve"> В</w:t>
            </w:r>
            <w:proofErr w:type="gramEnd"/>
            <w:r w:rsidRPr="00B36EC5">
              <w:rPr>
                <w:shd w:val="clear" w:color="auto" w:fill="FFFFFF"/>
              </w:rPr>
              <w:t>оспитывать аккуратность, эстетический вкус.</w:t>
            </w:r>
          </w:p>
        </w:tc>
        <w:tc>
          <w:tcPr>
            <w:tcW w:w="1984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b/>
                <w:sz w:val="24"/>
                <w:szCs w:val="24"/>
              </w:rPr>
              <w:t>Тык ватными палочками</w:t>
            </w:r>
          </w:p>
        </w:tc>
        <w:tc>
          <w:tcPr>
            <w:tcW w:w="2092" w:type="dxa"/>
          </w:tcPr>
          <w:p w:rsidR="00A17BE9" w:rsidRPr="00D3107A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170">
              <w:rPr>
                <w:rFonts w:ascii="Times New Roman" w:hAnsi="Times New Roman" w:cs="Times New Roman"/>
                <w:sz w:val="24"/>
                <w:szCs w:val="24"/>
              </w:rPr>
              <w:t>Гуашь, шаблон, карандаш, ватные палочки, картон, бумага на каждого ребенка.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954E23" w:rsidRDefault="00A17BE9" w:rsidP="00C30D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«Подводный мир»</w:t>
            </w:r>
          </w:p>
        </w:tc>
        <w:tc>
          <w:tcPr>
            <w:tcW w:w="3686" w:type="dxa"/>
          </w:tcPr>
          <w:p w:rsidR="00A17BE9" w:rsidRPr="00D3107A" w:rsidRDefault="00A17BE9" w:rsidP="00C3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 </w:t>
            </w:r>
            <w:r w:rsidRPr="00D310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рисовать</w:t>
            </w: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> в нетрадиционной технике (восковые мелки + акварель), создавать композицию заданной тематики.</w:t>
            </w:r>
          </w:p>
          <w:p w:rsidR="00A17BE9" w:rsidRPr="00353984" w:rsidRDefault="00A17BE9" w:rsidP="00C30DC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41617C">
              <w:t>Систематизировать и расширять знания детей об обитателях </w:t>
            </w:r>
            <w:r w:rsidRPr="0041617C">
              <w:rPr>
                <w:bCs/>
                <w:bdr w:val="none" w:sz="0" w:space="0" w:color="auto" w:frame="1"/>
              </w:rPr>
              <w:t>подводного мира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41617C">
              <w:rPr>
                <w:i/>
                <w:iCs/>
                <w:bdr w:val="none" w:sz="0" w:space="0" w:color="auto" w:frame="1"/>
              </w:rPr>
              <w:t>(морская звезда, осьминог, медуза)</w:t>
            </w:r>
            <w:r w:rsidRPr="0041617C">
              <w:t>.</w:t>
            </w:r>
            <w:r w:rsidRPr="00B36EC5">
              <w:rPr>
                <w:shd w:val="clear" w:color="auto" w:fill="FFFFFF"/>
              </w:rPr>
              <w:t xml:space="preserve"> Воспитывать аккуратность, эстетический вкус.</w:t>
            </w:r>
          </w:p>
        </w:tc>
        <w:tc>
          <w:tcPr>
            <w:tcW w:w="1984" w:type="dxa"/>
          </w:tcPr>
          <w:p w:rsidR="00A17BE9" w:rsidRPr="00954E23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>Воско</w:t>
            </w:r>
            <w:proofErr w:type="spellEnd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графия</w:t>
            </w:r>
          </w:p>
        </w:tc>
        <w:tc>
          <w:tcPr>
            <w:tcW w:w="2092" w:type="dxa"/>
          </w:tcPr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Альбомные листы, восковые мелки, акварельные краски, салфетки, баночки с водой</w:t>
            </w:r>
          </w:p>
          <w:p w:rsidR="00A17BE9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E9" w:rsidRPr="00954E23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«Космос»</w:t>
            </w:r>
          </w:p>
        </w:tc>
        <w:tc>
          <w:tcPr>
            <w:tcW w:w="3686" w:type="dxa"/>
          </w:tcPr>
          <w:p w:rsidR="00A17BE9" w:rsidRPr="00D3107A" w:rsidRDefault="00A17BE9" w:rsidP="00C3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созданию </w:t>
            </w: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космического пейзажа, используя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нетрадиционную технику рисования </w:t>
            </w: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>(восковые мелки + акварель),</w:t>
            </w:r>
          </w:p>
          <w:p w:rsidR="00A17BE9" w:rsidRPr="00954E23" w:rsidRDefault="00A17BE9" w:rsidP="00C30D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 и фантазию детей при создании картины, </w:t>
            </w:r>
          </w:p>
          <w:p w:rsidR="00A17BE9" w:rsidRPr="0041617C" w:rsidRDefault="00A17BE9" w:rsidP="00C30D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1617C">
              <w:t xml:space="preserve">Воспитывать </w:t>
            </w:r>
            <w:r>
              <w:rPr>
                <w:color w:val="111111"/>
              </w:rPr>
              <w:t>интерес к творчеству.</w:t>
            </w:r>
          </w:p>
        </w:tc>
        <w:tc>
          <w:tcPr>
            <w:tcW w:w="1984" w:type="dxa"/>
          </w:tcPr>
          <w:p w:rsidR="00A17BE9" w:rsidRPr="00954E23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>Воско</w:t>
            </w:r>
            <w:proofErr w:type="spellEnd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графия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листы, акварель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восковые мелки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кисточки, салфетки, стаканчики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7BE9" w:rsidRPr="0041617C" w:rsidRDefault="00A17BE9" w:rsidP="00C30D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«Праздничный салют»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передавать впечатления о праздничном салюте.</w:t>
            </w:r>
          </w:p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различные виды салюта восковыми карандашами в виде распустившихся шаров в черном небе. Закреплять умение заполнять весь лист изображением. Придумывать свой салют.</w:t>
            </w:r>
          </w:p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Закрашивать акварелью, без просветов чёрный фон ночного неба большими, широкими движениями, используя кисть </w:t>
            </w:r>
          </w:p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фантазию.</w:t>
            </w:r>
          </w:p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зрительную память и зрительное внимание.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>Воско</w:t>
            </w:r>
            <w:proofErr w:type="spellEnd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графия</w:t>
            </w: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мелки, акварель, кисти, фотографии, образцы с изображением салюта в ночном небе,  Альбомные листы</w:t>
            </w:r>
          </w:p>
          <w:p w:rsidR="00A17BE9" w:rsidRPr="0041617C" w:rsidRDefault="00A17BE9" w:rsidP="00C3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E9" w:rsidRPr="0041617C" w:rsidRDefault="00A17BE9" w:rsidP="00C3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«Северное сияние»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изображение северного сияния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нетрадиционным способом </w:t>
            </w:r>
            <w:proofErr w:type="spellStart"/>
            <w:r w:rsidRPr="0076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</w:t>
            </w:r>
            <w:proofErr w:type="spellEnd"/>
            <w:r w:rsidRPr="0076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графия.</w:t>
            </w:r>
            <w:r w:rsidRPr="007630D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детей обводить шаблон и вырезывать,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творческое воображение, фантазию.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</w:t>
            </w:r>
          </w:p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>Воско</w:t>
            </w:r>
            <w:proofErr w:type="spellEnd"/>
            <w:r w:rsidRPr="0095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графия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Восковые карандаши. Краски</w:t>
            </w:r>
            <w:proofErr w:type="gramStart"/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аблоны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белых медведей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ллюстрации с изображением северного сияния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954E23" w:rsidRDefault="00A17BE9" w:rsidP="00C30D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снежинки»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 нетрадиционным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рисования зональное заполнение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обводить трафарет и заполнять всю зону, не оставляя пустых мест и не вылезая за карандашную границу развивать внимательность, мелкую моторику рук, чувство цвета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заполнение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альбомный лист, ватные палочки шаблон снежинок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«Елочная игрушка»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рисованию нетрадиционным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способом. Развивать мелкую моторику. Воспитывать аккуратность в работе. Развивать внимательность, мелкую моторику рук, чувство цвета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Зональное заполнение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Гуашь, альбомный лист, 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ватные палочки шаблон елочной игрушки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«Разноцветный снеговик»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 детей рисовать нетрадиционным способом зональное заполнение</w:t>
            </w:r>
            <w:r w:rsidRPr="00555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 w:rsidRPr="00555C92">
              <w:rPr>
                <w:rFonts w:ascii="Times New Roman" w:hAnsi="Times New Roman" w:cs="Times New Roman"/>
                <w:sz w:val="24"/>
                <w:szCs w:val="24"/>
              </w:rPr>
              <w:t xml:space="preserve"> детей обводить шаблон и вырезывать.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</w:t>
            </w:r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акреплять умение правильно пользоваться гуашевыми красками, и ватными палочками, работать аккуратно</w:t>
            </w:r>
            <w:proofErr w:type="gramStart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внимательность, мелкую моторику рук, чувство цвета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заполнение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альбомный лист, ватные палочки шаблон снеговика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«Цветная елочка»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нанесении рисунка равномерно по всей елочке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внимание.</w:t>
            </w:r>
          </w:p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Продолжить обучать умению рисовать  нетрадиционной техникой </w:t>
            </w: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зональное заполнение развивать внимательность, мелкую моторику рук, чувство цвета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заполнение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альбомный лист, ватные палочки шаблон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353984" w:rsidRDefault="00A17BE9" w:rsidP="00C30DC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«Елочка»</w:t>
            </w:r>
          </w:p>
        </w:tc>
        <w:tc>
          <w:tcPr>
            <w:tcW w:w="3686" w:type="dxa"/>
          </w:tcPr>
          <w:p w:rsidR="00A17BE9" w:rsidRPr="00353984" w:rsidRDefault="00A17BE9" w:rsidP="00C30DC5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 нетрадиционн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методом рисования –  вилкой, </w:t>
            </w:r>
            <w:r w:rsidRPr="004161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точно передавая форму и колорит цветов; </w:t>
            </w:r>
            <w:r w:rsidRPr="00353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мелкую моторику, </w:t>
            </w:r>
            <w:r w:rsidRPr="00353984">
              <w:rPr>
                <w:rFonts w:ascii="Times New Roman" w:hAnsi="Times New Roman" w:cs="Times New Roman"/>
                <w:sz w:val="24"/>
                <w:szCs w:val="24"/>
              </w:rPr>
              <w:t>чувство цвета</w:t>
            </w:r>
            <w:proofErr w:type="gramStart"/>
            <w:r w:rsidRPr="00353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353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аккуратность, эстетический вкус.</w:t>
            </w:r>
          </w:p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Вилкой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гуашь, банка с водой, вилка, ватные палочки, одноразовые тарелки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«Панда»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Продолжить  знакомить с нетрадиционной техникой рисования - пластиковыми вилками.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вырезывании не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достающие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деталь из цветной бумаге. </w:t>
            </w:r>
            <w:r w:rsidRPr="004161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</w:t>
            </w:r>
            <w:proofErr w:type="spellStart"/>
            <w:r w:rsidRPr="004161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цветовосприятие</w:t>
            </w:r>
            <w:proofErr w:type="spellEnd"/>
            <w:r w:rsidRPr="004161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чувство композиции, воображение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Вилкой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гуашь, банка с водой, вилка, ватные палочки, одноразовые тарелки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цветная бумага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«Иголки для ежика»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у  детей  технику рисования вилкой; </w:t>
            </w:r>
          </w:p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ежа;  Развивать творческие способности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</w:t>
            </w:r>
            <w:r w:rsidRPr="0041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своих рисунках.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Вилкой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листы, шаблоны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кисточки, гуашь,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вилка.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«Гномик»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рисовать пластиковой вилкой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вырезывать не достающие детали из бумаги</w:t>
            </w: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.  Развивать творческое мышление при создании рисунка нетрадиционным методом.  Воспитывать аккуратность, самостоятельность, внимательность при работе с гуашью и вилкой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Вилкой</w:t>
            </w:r>
          </w:p>
        </w:tc>
        <w:tc>
          <w:tcPr>
            <w:tcW w:w="2092" w:type="dxa"/>
          </w:tcPr>
          <w:p w:rsidR="00A17BE9" w:rsidRPr="00132753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7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альбомный лист, гуашь, баночки с водой, кисти, клей, пластиковые вилки. Одноразовые тарелки, цветная бумага</w:t>
            </w: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132753" w:rsidRDefault="00A17BE9" w:rsidP="00C30D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2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мыльных пузырей»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нетрадиционной техникой рисования мыльными пузырями</w:t>
            </w:r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Учить рисовать мыльными пузырями, перекладывать пузырь с помощью ложечки на альбомный лист. Тренировать </w:t>
            </w:r>
            <w:hyperlink r:id="rId10" w:tgtFrame="_blank" w:history="1">
              <w:r w:rsidRPr="0041617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дыхание</w:t>
              </w:r>
            </w:hyperlink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способствовать развитию более глубокого вдоха и более длительного выдоха. </w:t>
            </w:r>
            <w:hyperlink r:id="rId11" w:tgtFrame="_blank" w:history="1">
              <w:r w:rsidRPr="0041617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Развивать</w:t>
              </w:r>
            </w:hyperlink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воображение, фантазию.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Мыльные пузыри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Альбомный лист. Трубоч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для коктейля. Восковые мелки</w:t>
            </w:r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карандаши, фломастеры. Разноцветный мыльный раствор в баночках.</w:t>
            </w:r>
          </w:p>
          <w:p w:rsidR="00A17BE9" w:rsidRPr="0041617C" w:rsidRDefault="00A17BE9" w:rsidP="00C30DC5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</w:p>
        </w:tc>
      </w:tr>
      <w:tr w:rsidR="00A17BE9" w:rsidRPr="0041617C" w:rsidTr="00C30DC5">
        <w:trPr>
          <w:trHeight w:val="2983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«Воздушные шары»</w:t>
            </w:r>
          </w:p>
        </w:tc>
        <w:tc>
          <w:tcPr>
            <w:tcW w:w="3686" w:type="dxa"/>
          </w:tcPr>
          <w:p w:rsidR="00A17BE9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 </w:t>
            </w:r>
            <w:hyperlink r:id="rId12" w:tgtFrame="_blank" w:history="1">
              <w:r w:rsidRPr="00B237FE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 использовании</w:t>
              </w:r>
            </w:hyperlink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радиционного приема изображения </w:t>
            </w:r>
            <w:r w:rsidRPr="00416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мыльными пузырями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 наблюдательность, дыхательный аппарат ребенка, мелкую моторику и  координацию движения рук.  </w:t>
            </w:r>
          </w:p>
          <w:p w:rsidR="00A17BE9" w:rsidRPr="009675EF" w:rsidRDefault="00A17BE9" w:rsidP="00C3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Мыльные пузыри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жидкое мыло,  альбомные листы, трубочки для коктейля, стаканчик, изображение мыльного пузыря, воздушные шарики разных цветов, две нитки.</w:t>
            </w:r>
          </w:p>
        </w:tc>
      </w:tr>
      <w:tr w:rsidR="00A17BE9" w:rsidRPr="0041617C" w:rsidTr="00C30DC5">
        <w:trPr>
          <w:trHeight w:val="2544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</w:tc>
        <w:tc>
          <w:tcPr>
            <w:tcW w:w="3686" w:type="dxa"/>
          </w:tcPr>
          <w:p w:rsidR="00A17BE9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 детей об изобразительной технике</w:t>
            </w:r>
            <w:r w:rsidRPr="0041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Способствовать развитию 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орчества, воображения, фантазии,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стойкий интерес к изобразительной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1170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Воспитывать аккуратность, эстетический вкус.</w:t>
            </w:r>
          </w:p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Мыльные пузыри</w:t>
            </w: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бабочки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количеству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 бумаги,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салфетки, мыльные пузыри разных цветов, трубочки, одноразовые ложечки.</w:t>
            </w:r>
          </w:p>
        </w:tc>
      </w:tr>
      <w:tr w:rsidR="00A17BE9" w:rsidRPr="0041617C" w:rsidTr="00C30DC5">
        <w:trPr>
          <w:trHeight w:val="3399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«Цветы для мамы»</w:t>
            </w:r>
          </w:p>
        </w:tc>
        <w:tc>
          <w:tcPr>
            <w:tcW w:w="3686" w:type="dxa"/>
          </w:tcPr>
          <w:p w:rsidR="00A17BE9" w:rsidRDefault="00A17BE9" w:rsidP="00C30D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творческих способностей, интересу к изобразительному творчеству. Формировать эстетическое представление о том, как изображать цветы с помощью мыльных пузырей, ватных палочек. Развиват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интерес к процессу,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творчество, фантазию, чувство гармонии, глазомер. Воспитывать аккуратность.</w:t>
            </w:r>
          </w:p>
          <w:p w:rsidR="00A17BE9" w:rsidRPr="00B237FE" w:rsidRDefault="00A17BE9" w:rsidP="00C3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Мыльные пузыри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Листы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гуашь, </w:t>
            </w:r>
            <w:r w:rsidRPr="0041617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бумажные салфетки, мыльные пузыри, трубочка, ватные палочки, одноразовые ложки.</w:t>
            </w:r>
          </w:p>
          <w:p w:rsidR="00A17BE9" w:rsidRPr="0041617C" w:rsidRDefault="00A17BE9" w:rsidP="00C30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rPr>
          <w:trHeight w:val="340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38139D" w:rsidRDefault="00A17BE9" w:rsidP="00C30D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8139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rPr>
          <w:trHeight w:val="4174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«Арбуз»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новой нетрадиционной техникой рисования. Учить детей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смешивать краски с пеной и клеем и 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передавать объемное изображение ломтика арбуза - зеленую кожуру и розовую мякоть с помощью нетрадиционных техник рисования.</w:t>
            </w: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самостоятельность, внимательность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пухлыми красками.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Пухлые краски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пена для бритья, клей ПВА, стаканчики с водой, гуашь, кисти для рисования, салфетки бумажные, влажные. 2 вазочки (тарелки) под пену, 1 альбомный лист</w:t>
            </w:r>
            <w:proofErr w:type="gramEnd"/>
          </w:p>
        </w:tc>
      </w:tr>
      <w:tr w:rsidR="00A17BE9" w:rsidRPr="0041617C" w:rsidTr="00C30DC5">
        <w:trPr>
          <w:trHeight w:val="3609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«Мороженное»</w:t>
            </w:r>
          </w:p>
        </w:tc>
        <w:tc>
          <w:tcPr>
            <w:tcW w:w="3686" w:type="dxa"/>
          </w:tcPr>
          <w:p w:rsidR="00A17BE9" w:rsidRPr="007C4E31" w:rsidRDefault="00A17BE9" w:rsidP="00C30DC5">
            <w:pPr>
              <w:pStyle w:val="af0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7C4E31">
              <w:t>Способствовать развитию творчества, воображения, фантазии</w:t>
            </w:r>
            <w:r w:rsidRPr="007C4E31">
              <w:rPr>
                <w:color w:val="333333"/>
              </w:rPr>
              <w:t xml:space="preserve">. </w:t>
            </w:r>
            <w:r w:rsidRPr="007C4E31">
              <w:t>Совершенствовать навыки работы с нетрадиционной техникой рисования пеной. Учить последовательности работы с пеной (подготовка массы с использованием пены и клея, рисование готовой массой);</w:t>
            </w:r>
            <w:r>
              <w:t xml:space="preserve"> </w:t>
            </w:r>
            <w:r w:rsidRPr="007C4E31">
              <w:t>Развивать у детей творческую фантазию, воображение, эстетический вкус;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Пухлые краски</w:t>
            </w:r>
          </w:p>
        </w:tc>
        <w:tc>
          <w:tcPr>
            <w:tcW w:w="2092" w:type="dxa"/>
          </w:tcPr>
          <w:p w:rsidR="00A17BE9" w:rsidRPr="007C4E31" w:rsidRDefault="00A17BE9" w:rsidP="00C30D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4E31">
              <w:rPr>
                <w:rFonts w:ascii="Times New Roman" w:hAnsi="Times New Roman" w:cs="Times New Roman"/>
                <w:sz w:val="24"/>
                <w:szCs w:val="24"/>
              </w:rPr>
              <w:t>Пена для бритья, клей ПВА, листы бумаги формата А</w:t>
            </w:r>
            <w:proofErr w:type="gramStart"/>
            <w:r w:rsidRPr="007C4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C4E31">
              <w:rPr>
                <w:rFonts w:ascii="Times New Roman" w:hAnsi="Times New Roman" w:cs="Times New Roman"/>
                <w:sz w:val="24"/>
                <w:szCs w:val="24"/>
              </w:rPr>
              <w:t xml:space="preserve">, трафареты рожка для мороженого, ёмкости для смешивания, ложечки,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салфетки, </w:t>
            </w:r>
            <w:r w:rsidRPr="007C4E31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баночках</w:t>
            </w:r>
          </w:p>
        </w:tc>
      </w:tr>
      <w:tr w:rsidR="00A17BE9" w:rsidRPr="0041617C" w:rsidTr="00C30DC5">
        <w:trPr>
          <w:trHeight w:val="2974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«Воздушные шары»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pStyle w:val="af0"/>
              <w:shd w:val="clear" w:color="auto" w:fill="FFFFFF"/>
              <w:spacing w:before="0" w:beforeAutospacing="0" w:after="150" w:afterAutospacing="0"/>
              <w:jc w:val="both"/>
            </w:pPr>
            <w:r w:rsidRPr="00D3107A">
              <w:t>Совершенствовать умения детей </w:t>
            </w:r>
            <w:r w:rsidRPr="00D3107A">
              <w:rPr>
                <w:bCs/>
                <w:bdr w:val="none" w:sz="0" w:space="0" w:color="auto" w:frame="1"/>
              </w:rPr>
              <w:t>рисовать</w:t>
            </w:r>
            <w:r w:rsidRPr="00D3107A">
              <w:t> в нетрадиционной технике</w:t>
            </w:r>
            <w:r>
              <w:t xml:space="preserve"> – пухлые краски</w:t>
            </w:r>
            <w:r w:rsidRPr="0041617C">
              <w:t>. Расширять предста</w:t>
            </w:r>
            <w:r>
              <w:t>вления детей об изобразительной технике</w:t>
            </w:r>
            <w:r w:rsidRPr="0041617C">
              <w:t>,  Воспитывать аккуратность, самостоятельность, внимательно</w:t>
            </w:r>
            <w:r>
              <w:t>сть при работе с гуашью и клеем и пеной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Пухлые краски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Пена для бритья, клей ПВА, листы А</w:t>
            </w:r>
            <w:proofErr w:type="gramStart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 ёмкости для смешивания, ложечки, салфетки, гуашь,  вода в баночках </w:t>
            </w:r>
          </w:p>
        </w:tc>
      </w:tr>
      <w:tr w:rsidR="00A17BE9" w:rsidRPr="0041617C" w:rsidTr="00C30DC5">
        <w:trPr>
          <w:trHeight w:val="3669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pStyle w:val="af0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41617C">
              <w:t>Развитие творческих способн</w:t>
            </w:r>
            <w:r>
              <w:t xml:space="preserve">остей детей через нетрадиционный метод </w:t>
            </w:r>
            <w:r w:rsidRPr="0041617C">
              <w:t>рисования.</w:t>
            </w:r>
          </w:p>
          <w:p w:rsidR="00A17BE9" w:rsidRPr="0041617C" w:rsidRDefault="00A17BE9" w:rsidP="00C30DC5">
            <w:pPr>
              <w:pStyle w:val="af0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41617C">
              <w:t>Воспитывать у детей эстетическое восприятие;</w:t>
            </w:r>
          </w:p>
          <w:p w:rsidR="00A17BE9" w:rsidRPr="0041617C" w:rsidRDefault="00A17BE9" w:rsidP="00C30DC5">
            <w:pPr>
              <w:pStyle w:val="af0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41617C">
              <w:t>воспитывать устойчивый интерес к изобразительной деятельности. Побуждать детей передавать в рисунке красоту и яркость. Развивать творчество, воображение</w:t>
            </w:r>
          </w:p>
          <w:p w:rsidR="00A17BE9" w:rsidRPr="0041617C" w:rsidRDefault="00A17BE9" w:rsidP="00C30DC5">
            <w:pPr>
              <w:pStyle w:val="af0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Пухлые краски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трафарет с изображением радуги на листе, пена, гуашь, клей ПВА, кисточки, баночки с водой, салфетки бумажные,  ёмкости для смешивания</w:t>
            </w:r>
          </w:p>
        </w:tc>
      </w:tr>
      <w:tr w:rsidR="00A17BE9" w:rsidRPr="0041617C" w:rsidTr="00C30DC5">
        <w:trPr>
          <w:trHeight w:val="340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rPr>
          <w:trHeight w:val="3251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Необычные</w:t>
            </w:r>
            <w:proofErr w:type="gramEnd"/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прическа»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нетрадиционной </w:t>
            </w:r>
            <w:r w:rsidRPr="004161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техникой рисования – </w:t>
            </w:r>
            <w:proofErr w:type="spellStart"/>
            <w:r w:rsidRPr="004161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кляксография</w:t>
            </w:r>
            <w:proofErr w:type="spellEnd"/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A17BE9" w:rsidRPr="0041617C" w:rsidRDefault="00A17BE9" w:rsidP="00C30DC5">
            <w:pPr>
              <w:pStyle w:val="af0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41617C">
              <w:rPr>
                <w:color w:val="111111"/>
                <w:bdr w:val="none" w:sz="0" w:space="0" w:color="auto" w:frame="1"/>
              </w:rPr>
              <w:t>Научить практическим умениям в области изобразительной деятельности с использованием нетрадиционного способа изображения</w:t>
            </w:r>
            <w:r w:rsidRPr="0041617C">
              <w:rPr>
                <w:color w:val="111111"/>
              </w:rPr>
              <w:t>: выдувание трубочкой</w:t>
            </w:r>
            <w:r>
              <w:rPr>
                <w:color w:val="111111"/>
              </w:rPr>
              <w:t>.</w:t>
            </w:r>
            <w:r w:rsidRPr="0041617C">
              <w:t xml:space="preserve"> Воспитывать аккуратность, самостоятельность,</w:t>
            </w:r>
          </w:p>
        </w:tc>
        <w:tc>
          <w:tcPr>
            <w:tcW w:w="1984" w:type="dxa"/>
          </w:tcPr>
          <w:p w:rsidR="00A17BE9" w:rsidRPr="00553386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3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5533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Альбомные листы с изображением лица, краски акварельные, трубочка на каждого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ребенка. Салфетка, кисточки.</w:t>
            </w:r>
          </w:p>
          <w:p w:rsidR="00A17BE9" w:rsidRPr="0041617C" w:rsidRDefault="00A17BE9" w:rsidP="00C30D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41617C" w:rsidTr="00C30DC5">
        <w:trPr>
          <w:trHeight w:val="3116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«Идет дождь»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нетрадиционной техникой рисования «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Показать новые способы получения абстрактных изображений (клякс). Развивать познавательную активность, творческое воображение, фантазию, мышление,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41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увство композиции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3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Кляксография</w:t>
            </w:r>
            <w:proofErr w:type="spellEnd"/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Альбомные листы, краски акварельные, шаблоны, трубочка на каждого ребенка. Салфетка, непроливайка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Шаблон зонтика</w:t>
            </w:r>
          </w:p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rPr>
          <w:trHeight w:val="3400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«Весенняя полянка»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41617C">
              <w:rPr>
                <w:shd w:val="clear" w:color="auto" w:fill="FFFFFF"/>
              </w:rPr>
              <w:t>Совершенствовать технику рисования акварельными красками,</w:t>
            </w:r>
            <w:r w:rsidRPr="0041617C">
              <w:t xml:space="preserve"> </w:t>
            </w:r>
            <w:proofErr w:type="gramStart"/>
            <w:r w:rsidRPr="0041617C">
              <w:t>выдувание</w:t>
            </w:r>
            <w:proofErr w:type="gramEnd"/>
            <w:r w:rsidRPr="0041617C">
              <w:t xml:space="preserve"> трубочкой</w:t>
            </w:r>
            <w:r w:rsidRPr="0041617C">
              <w:rPr>
                <w:shd w:val="clear" w:color="auto" w:fill="FFFFFF"/>
              </w:rPr>
              <w:t xml:space="preserve"> используя при этом смешивание красок.</w:t>
            </w:r>
          </w:p>
          <w:p w:rsidR="00A17BE9" w:rsidRPr="0041617C" w:rsidRDefault="00A17BE9" w:rsidP="00C30DC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41617C">
              <w:t xml:space="preserve">Развитие у детей </w:t>
            </w:r>
            <w:r>
              <w:t xml:space="preserve"> любознательность</w:t>
            </w:r>
            <w:r w:rsidRPr="0041617C">
              <w:t xml:space="preserve"> воображения посредством нетрадиционной техники рисовани</w:t>
            </w:r>
            <w:proofErr w:type="gramStart"/>
            <w:r w:rsidRPr="0041617C">
              <w:t>я-</w:t>
            </w:r>
            <w:proofErr w:type="gramEnd"/>
            <w:r w:rsidRPr="0041617C">
              <w:t xml:space="preserve"> </w:t>
            </w:r>
            <w:proofErr w:type="spellStart"/>
            <w:r w:rsidRPr="0041617C">
              <w:t>кляксография</w:t>
            </w:r>
            <w:proofErr w:type="spellEnd"/>
            <w:r w:rsidRPr="0041617C">
              <w:t>.</w:t>
            </w:r>
            <w:r>
              <w:t xml:space="preserve"> </w:t>
            </w:r>
            <w:r w:rsidRPr="0041617C">
              <w:t>Воспитывать  аккуратность, самостоятельность,</w:t>
            </w:r>
          </w:p>
          <w:p w:rsidR="00A17BE9" w:rsidRPr="0041617C" w:rsidRDefault="00A17BE9" w:rsidP="00C30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3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Кляксография</w:t>
            </w:r>
            <w:proofErr w:type="spellEnd"/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Альбомные листы, краски акварельные, трубочка на каждого ребенка. Салфетка, непроливайка</w:t>
            </w:r>
          </w:p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17BE9" w:rsidRPr="0041617C" w:rsidTr="00C30DC5">
        <w:trPr>
          <w:trHeight w:val="4174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дошкольников к изобразительному творчеству «</w:t>
            </w:r>
            <w:proofErr w:type="spellStart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показать её выразительные возможности.</w:t>
            </w:r>
          </w:p>
          <w:p w:rsidR="00A17BE9" w:rsidRPr="0041617C" w:rsidRDefault="00A17BE9" w:rsidP="00C30DC5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умению дорисовывать детали. Создать условия для развития образного мышления, воображения, фантазию и интерес к творческой деятельности.</w:t>
            </w:r>
            <w:r w:rsidRPr="00416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природе, бережное к ней отношение.</w:t>
            </w:r>
          </w:p>
          <w:p w:rsidR="00A17BE9" w:rsidRPr="0041617C" w:rsidRDefault="00A17BE9" w:rsidP="00C30DC5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3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Кляксография</w:t>
            </w:r>
            <w:proofErr w:type="spellEnd"/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Альбомные листы, краски акварельные, трубочка на каждого ребенка. Салфетка, непроливайка, ватные палочки</w:t>
            </w:r>
          </w:p>
        </w:tc>
      </w:tr>
      <w:tr w:rsidR="00A17BE9" w:rsidRPr="0041617C" w:rsidTr="00C30DC5">
        <w:trPr>
          <w:trHeight w:val="292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E9" w:rsidRPr="0041617C" w:rsidTr="00C30DC5">
        <w:trPr>
          <w:trHeight w:val="2111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«Зайчик»</w:t>
            </w:r>
          </w:p>
        </w:tc>
        <w:tc>
          <w:tcPr>
            <w:tcW w:w="3686" w:type="dxa"/>
          </w:tcPr>
          <w:p w:rsidR="00A17BE9" w:rsidRPr="00470854" w:rsidRDefault="00A17BE9" w:rsidP="00C30D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техникой зональная штриховка и правилами изображения штрихом.</w:t>
            </w:r>
            <w:r w:rsidRPr="004708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Формирование наносить линии в одном направлении, соблюдая основы правил</w:t>
            </w:r>
          </w:p>
          <w:p w:rsidR="00A17BE9" w:rsidRPr="00470854" w:rsidRDefault="00A17BE9" w:rsidP="00C30D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моторные навыки,</w:t>
            </w:r>
          </w:p>
          <w:p w:rsidR="00A17BE9" w:rsidRPr="00470854" w:rsidRDefault="00A17BE9" w:rsidP="00C30D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и самостоятельность ребёнка;</w:t>
            </w:r>
          </w:p>
          <w:p w:rsidR="00A17BE9" w:rsidRPr="0041617C" w:rsidRDefault="00A17BE9" w:rsidP="00C30DC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Зональная штриховка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Альбомный лист, шаблон,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17BE9" w:rsidRPr="0041617C" w:rsidTr="00C30DC5">
        <w:trPr>
          <w:trHeight w:val="3399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t>«Олень»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зональной штриховки  цветными карандашами, освоение цвета, эстетические способности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умение детей наносить длинные и короткие </w:t>
            </w:r>
            <w:r w:rsidRPr="004161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штрихи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одном и разных направлениях;</w:t>
            </w:r>
          </w:p>
          <w:p w:rsidR="00A17BE9" w:rsidRPr="00470854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ритмичному нанесению </w:t>
            </w:r>
            <w:r w:rsidRPr="004161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штриховки</w:t>
            </w:r>
            <w:r w:rsidRPr="004161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отработка лёгкости движения и свободного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еремещения руки по всему листу.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Зональная штриховка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Альбомный лист, шаблон, карандаши</w:t>
            </w:r>
          </w:p>
        </w:tc>
      </w:tr>
      <w:tr w:rsidR="00A17BE9" w:rsidRPr="0041617C" w:rsidTr="00C30DC5">
        <w:trPr>
          <w:trHeight w:val="3683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«Цветная рыбка»</w:t>
            </w:r>
          </w:p>
        </w:tc>
        <w:tc>
          <w:tcPr>
            <w:tcW w:w="3686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традиционной технике рисования зональная штриховка. 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прием рисования зональной штриховки цветными карандашами. Развивать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индивидуальность,</w:t>
            </w:r>
            <w:r w:rsidRPr="0041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мелкую моторику рук.  Способствовать развитию детского творчества.  Воспитывать, любовь к природе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изобразительное искусство.</w:t>
            </w:r>
          </w:p>
        </w:tc>
        <w:tc>
          <w:tcPr>
            <w:tcW w:w="1984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Зональная штриховка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Альбомный лист, шаблон, карандаши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фломастеры</w:t>
            </w:r>
          </w:p>
        </w:tc>
      </w:tr>
      <w:tr w:rsidR="00A17BE9" w:rsidRPr="0041617C" w:rsidTr="00C30DC5">
        <w:trPr>
          <w:trHeight w:val="1977"/>
        </w:trPr>
        <w:tc>
          <w:tcPr>
            <w:tcW w:w="1809" w:type="dxa"/>
          </w:tcPr>
          <w:p w:rsidR="00A17BE9" w:rsidRPr="0041617C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«Бабочка»</w:t>
            </w:r>
          </w:p>
        </w:tc>
        <w:tc>
          <w:tcPr>
            <w:tcW w:w="3686" w:type="dxa"/>
          </w:tcPr>
          <w:p w:rsidR="00A17BE9" w:rsidRPr="00470854" w:rsidRDefault="00A17BE9" w:rsidP="00C30D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графические умения и навыки при </w:t>
            </w:r>
            <w:r w:rsidRPr="006437C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письме через штриховку</w:t>
            </w:r>
            <w:r w:rsidRPr="006437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разных направлениях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моторные навыки,</w:t>
            </w:r>
          </w:p>
          <w:p w:rsidR="00A17BE9" w:rsidRPr="00470854" w:rsidRDefault="00A17BE9" w:rsidP="00C30D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и самостоятельность ребёнка;</w:t>
            </w:r>
          </w:p>
          <w:p w:rsidR="00A17BE9" w:rsidRDefault="00A17BE9" w:rsidP="00C3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7BE9" w:rsidRDefault="00A17BE9" w:rsidP="00C30D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Зональная штриховка</w:t>
            </w:r>
          </w:p>
        </w:tc>
        <w:tc>
          <w:tcPr>
            <w:tcW w:w="2092" w:type="dxa"/>
          </w:tcPr>
          <w:p w:rsidR="00A17BE9" w:rsidRPr="0041617C" w:rsidRDefault="00A17BE9" w:rsidP="00C3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D4">
              <w:rPr>
                <w:rFonts w:ascii="Times New Roman" w:hAnsi="Times New Roman" w:cs="Times New Roman"/>
                <w:sz w:val="24"/>
                <w:szCs w:val="24"/>
              </w:rPr>
              <w:t>Альбомный лист, шаблон,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цветные</w:t>
            </w:r>
          </w:p>
        </w:tc>
      </w:tr>
    </w:tbl>
    <w:p w:rsidR="00A17BE9" w:rsidRDefault="00A17BE9" w:rsidP="00A17BE9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BE9" w:rsidRDefault="00A17BE9" w:rsidP="00A17B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BE9" w:rsidRPr="00AC3EDC" w:rsidRDefault="00A17BE9" w:rsidP="00A17B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BE9" w:rsidRPr="000C5C2A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17BE9" w:rsidRDefault="00A17BE9" w:rsidP="00A17BE9">
      <w:pPr>
        <w:outlineLvl w:val="0"/>
        <w:rPr>
          <w:rFonts w:ascii="Times New Roman" w:hAnsi="Times New Roman" w:cs="Times New Roman"/>
          <w:b/>
          <w:sz w:val="28"/>
        </w:rPr>
      </w:pPr>
      <w:bookmarkStart w:id="9" w:name="_Toc14875468"/>
      <w:r w:rsidRPr="003756A5">
        <w:rPr>
          <w:rFonts w:ascii="Times New Roman" w:hAnsi="Times New Roman" w:cs="Times New Roman"/>
          <w:b/>
          <w:sz w:val="28"/>
        </w:rPr>
        <w:t>Работа с родителями.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5"/>
        <w:gridCol w:w="5385"/>
      </w:tblGrid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работа с родителями</w:t>
            </w:r>
          </w:p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</w:t>
            </w:r>
            <w:r w:rsidRPr="00B2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Нетрадиционная техника рисования</w:t>
            </w:r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>Оформление уголка «Наш вернисаж».</w:t>
            </w:r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«Методы нетрадиционного рисования».</w:t>
            </w:r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Toc14875469"/>
            <w:r w:rsidRPr="00B23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bookmarkEnd w:id="10"/>
          </w:p>
        </w:tc>
        <w:tc>
          <w:tcPr>
            <w:tcW w:w="5385" w:type="dxa"/>
          </w:tcPr>
          <w:p w:rsidR="00A17BE9" w:rsidRPr="00B237FE" w:rsidRDefault="00A17BE9" w:rsidP="00C30DC5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1" w:name="_Toc14875470"/>
            <w:r w:rsidRPr="00B23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 «Значение нетрадиционных техник рисования для развития творческих способностей ребёнка».</w:t>
            </w:r>
            <w:bookmarkEnd w:id="11"/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созданию условий в семье способствующих наиболее полному усвоению знаний, умений, навыков, полученных детьми на кружке.</w:t>
            </w:r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12" w:name="_Toc14875471"/>
            <w:r w:rsidRPr="00B237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Февраль</w:t>
            </w:r>
            <w:bookmarkEnd w:id="12"/>
          </w:p>
        </w:tc>
        <w:tc>
          <w:tcPr>
            <w:tcW w:w="5385" w:type="dxa"/>
          </w:tcPr>
          <w:p w:rsidR="00A17BE9" w:rsidRPr="00B237FE" w:rsidRDefault="00A17BE9" w:rsidP="00C30DC5">
            <w:pPr>
              <w:shd w:val="clear" w:color="auto" w:fill="FFFFFF"/>
              <w:spacing w:before="100" w:beforeAutospacing="1" w:after="100" w:afterAutospacing="1"/>
              <w:jc w:val="center"/>
              <w:textAlignment w:val="bottom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_Toc14875472"/>
            <w:r w:rsidRPr="00B237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Памятка «Как развивать творческие способности дошкольников».</w:t>
            </w:r>
            <w:bookmarkEnd w:id="13"/>
          </w:p>
        </w:tc>
      </w:tr>
      <w:tr w:rsidR="00A17BE9" w:rsidRPr="00965A5D" w:rsidTr="00C30DC5">
        <w:trPr>
          <w:trHeight w:val="1020"/>
        </w:trPr>
        <w:tc>
          <w:tcPr>
            <w:tcW w:w="41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занятия по </w:t>
            </w:r>
            <w:proofErr w:type="gramStart"/>
            <w:r w:rsidRPr="00B237F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A17BE9" w:rsidRPr="00B237FE" w:rsidRDefault="00A17BE9" w:rsidP="00C3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родителей «Рисовальные </w:t>
            </w:r>
            <w:r w:rsidRPr="00B2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фантазии»- нетрадиционные техники рисования.</w:t>
            </w:r>
          </w:p>
          <w:p w:rsidR="00A17BE9" w:rsidRPr="00B237FE" w:rsidRDefault="00A17BE9" w:rsidP="00C30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7BE9" w:rsidRPr="00965A5D" w:rsidTr="00C30DC5">
        <w:tc>
          <w:tcPr>
            <w:tcW w:w="4185" w:type="dxa"/>
          </w:tcPr>
          <w:p w:rsidR="00A17BE9" w:rsidRPr="00B237FE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5385" w:type="dxa"/>
          </w:tcPr>
          <w:p w:rsidR="00A17BE9" w:rsidRPr="00B237FE" w:rsidRDefault="00A17BE9" w:rsidP="00C30D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«Рисуем всей семьей».</w:t>
            </w:r>
          </w:p>
        </w:tc>
      </w:tr>
    </w:tbl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14875473"/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bookmarkEnd w:id="14"/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Pr="00AD49E8" w:rsidRDefault="00A17BE9" w:rsidP="00A17BE9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49E8">
        <w:rPr>
          <w:rFonts w:ascii="Times New Roman" w:hAnsi="Times New Roman"/>
          <w:sz w:val="28"/>
          <w:szCs w:val="28"/>
        </w:rPr>
        <w:t>Общеобразовательная программа дошкольного образования « Детство» Т.И. Бабаева, З. А. Михайлова, А.Г. Гогоберидзе.</w:t>
      </w:r>
    </w:p>
    <w:p w:rsidR="00A17BE9" w:rsidRPr="00AD49E8" w:rsidRDefault="00A17BE9" w:rsidP="00A17BE9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49E8">
        <w:rPr>
          <w:rFonts w:ascii="Times New Roman" w:hAnsi="Times New Roman"/>
          <w:sz w:val="28"/>
          <w:szCs w:val="28"/>
        </w:rPr>
        <w:t>Р.Г. Казакова « Рисование с детьми дошкольного возраста». Нетрадиционные техники.</w:t>
      </w:r>
    </w:p>
    <w:p w:rsidR="00A17BE9" w:rsidRPr="00AD49E8" w:rsidRDefault="00A17BE9" w:rsidP="00A17BE9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49E8">
        <w:rPr>
          <w:rFonts w:ascii="Times New Roman" w:hAnsi="Times New Roman"/>
          <w:sz w:val="28"/>
          <w:szCs w:val="28"/>
        </w:rPr>
        <w:t xml:space="preserve">К. К. Утробина, Г.Ф. Утробин «Увлекательное рисование методом </w:t>
      </w:r>
      <w:proofErr w:type="gramStart"/>
      <w:r w:rsidRPr="00AD49E8">
        <w:rPr>
          <w:rFonts w:ascii="Times New Roman" w:hAnsi="Times New Roman"/>
          <w:sz w:val="28"/>
          <w:szCs w:val="28"/>
        </w:rPr>
        <w:t>тычка</w:t>
      </w:r>
      <w:proofErr w:type="gramEnd"/>
      <w:r w:rsidRPr="00AD49E8">
        <w:rPr>
          <w:rFonts w:ascii="Times New Roman" w:hAnsi="Times New Roman"/>
          <w:sz w:val="28"/>
          <w:szCs w:val="28"/>
        </w:rPr>
        <w:t xml:space="preserve"> с детьми» 3-7лет.</w:t>
      </w:r>
    </w:p>
    <w:p w:rsidR="00A17BE9" w:rsidRPr="00AD49E8" w:rsidRDefault="00A17BE9" w:rsidP="00A17BE9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49E8">
        <w:rPr>
          <w:rFonts w:ascii="Times New Roman" w:hAnsi="Times New Roman"/>
          <w:sz w:val="28"/>
          <w:szCs w:val="28"/>
        </w:rPr>
        <w:t>И. А. Лыкова «Изобразительная деятельность в детском саду» средняя группа</w:t>
      </w:r>
    </w:p>
    <w:p w:rsidR="00A17BE9" w:rsidRPr="00AD49E8" w:rsidRDefault="00A17BE9" w:rsidP="00A17BE9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49E8">
        <w:rPr>
          <w:rFonts w:ascii="Times New Roman" w:hAnsi="Times New Roman"/>
          <w:sz w:val="28"/>
          <w:szCs w:val="28"/>
        </w:rPr>
        <w:t>И.А. Лыкова, В. А. Шипунова «Загадки божьей коровки» интеграция познавательного и художественного развития</w:t>
      </w:r>
    </w:p>
    <w:p w:rsidR="00A17BE9" w:rsidRPr="00AD49E8" w:rsidRDefault="00A17BE9" w:rsidP="00A17BE9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49E8">
        <w:rPr>
          <w:rFonts w:ascii="Times New Roman" w:hAnsi="Times New Roman"/>
          <w:sz w:val="28"/>
          <w:szCs w:val="28"/>
        </w:rPr>
        <w:t>Т. С. Комарова «Занятия по изобразительной деятельности» средняя группа</w:t>
      </w:r>
    </w:p>
    <w:p w:rsidR="00A17BE9" w:rsidRPr="00AD49E8" w:rsidRDefault="00A17BE9" w:rsidP="00A17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E8">
        <w:rPr>
          <w:rFonts w:ascii="Times New Roman" w:eastAsia="Calibri" w:hAnsi="Times New Roman" w:cs="Times New Roman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A17BE9" w:rsidRPr="00AD49E8" w:rsidRDefault="00A17BE9" w:rsidP="00A17BE9">
      <w:pPr>
        <w:jc w:val="both"/>
        <w:rPr>
          <w:rFonts w:ascii="Times New Roman" w:hAnsi="Times New Roman" w:cs="Times New Roman"/>
          <w:sz w:val="28"/>
          <w:szCs w:val="28"/>
        </w:rPr>
      </w:pPr>
      <w:r w:rsidRPr="00AD49E8">
        <w:rPr>
          <w:rFonts w:ascii="Times New Roman" w:hAnsi="Times New Roman" w:cs="Times New Roman"/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13" w:history="1">
        <w:r w:rsidRPr="00AD49E8">
          <w:rPr>
            <w:rStyle w:val="ab"/>
            <w:rFonts w:ascii="Times New Roman" w:hAnsi="Times New Roman" w:cs="Times New Roman"/>
            <w:sz w:val="28"/>
            <w:szCs w:val="28"/>
          </w:rPr>
          <w:t>http://www.pedlib.ru/Books/6/0297/6_0297-32.shtml</w:t>
        </w:r>
      </w:hyperlink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E9" w:rsidRDefault="00A17BE9" w:rsidP="00A17BE9">
      <w:pPr>
        <w:rPr>
          <w:rFonts w:ascii="Times New Roman" w:hAnsi="Times New Roman" w:cs="Times New Roman"/>
          <w:sz w:val="28"/>
          <w:szCs w:val="28"/>
        </w:rPr>
      </w:pPr>
    </w:p>
    <w:p w:rsidR="00A17BE9" w:rsidRDefault="00A17BE9" w:rsidP="00A17BE9">
      <w:pPr>
        <w:rPr>
          <w:rFonts w:ascii="Times New Roman" w:hAnsi="Times New Roman" w:cs="Times New Roman"/>
          <w:sz w:val="28"/>
          <w:szCs w:val="28"/>
        </w:rPr>
      </w:pPr>
    </w:p>
    <w:p w:rsidR="0083571B" w:rsidRDefault="0083571B"/>
    <w:sectPr w:rsidR="0083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F2" w:rsidRDefault="009C1FF2">
      <w:pPr>
        <w:spacing w:after="0" w:line="240" w:lineRule="auto"/>
      </w:pPr>
      <w:r>
        <w:separator/>
      </w:r>
    </w:p>
  </w:endnote>
  <w:endnote w:type="continuationSeparator" w:id="0">
    <w:p w:rsidR="009C1FF2" w:rsidRDefault="009C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50" w:rsidRDefault="009C1FF2" w:rsidP="00444B4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F2" w:rsidRDefault="009C1FF2">
      <w:pPr>
        <w:spacing w:after="0" w:line="240" w:lineRule="auto"/>
      </w:pPr>
      <w:r>
        <w:separator/>
      </w:r>
    </w:p>
  </w:footnote>
  <w:footnote w:type="continuationSeparator" w:id="0">
    <w:p w:rsidR="009C1FF2" w:rsidRDefault="009C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01"/>
    <w:multiLevelType w:val="hybridMultilevel"/>
    <w:tmpl w:val="DAD24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4F05"/>
    <w:multiLevelType w:val="hybridMultilevel"/>
    <w:tmpl w:val="32E2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4BD2"/>
    <w:multiLevelType w:val="hybridMultilevel"/>
    <w:tmpl w:val="19D096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D36"/>
    <w:multiLevelType w:val="hybridMultilevel"/>
    <w:tmpl w:val="68D8A528"/>
    <w:lvl w:ilvl="0" w:tplc="9C7608A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3248"/>
    <w:multiLevelType w:val="multilevel"/>
    <w:tmpl w:val="C6FADC9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4A5767E"/>
    <w:multiLevelType w:val="hybridMultilevel"/>
    <w:tmpl w:val="B6C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004A"/>
    <w:multiLevelType w:val="hybridMultilevel"/>
    <w:tmpl w:val="2C262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1EB8"/>
    <w:multiLevelType w:val="hybridMultilevel"/>
    <w:tmpl w:val="96D02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337"/>
    <w:multiLevelType w:val="hybridMultilevel"/>
    <w:tmpl w:val="CB70299E"/>
    <w:lvl w:ilvl="0" w:tplc="CB086D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C51"/>
    <w:multiLevelType w:val="hybridMultilevel"/>
    <w:tmpl w:val="F5BE3E88"/>
    <w:lvl w:ilvl="0" w:tplc="EE6C4DD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F221C4"/>
    <w:multiLevelType w:val="multilevel"/>
    <w:tmpl w:val="3CD2993C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4287640"/>
    <w:multiLevelType w:val="hybridMultilevel"/>
    <w:tmpl w:val="FF9E0B64"/>
    <w:lvl w:ilvl="0" w:tplc="2AC89FEE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586473"/>
    <w:multiLevelType w:val="hybridMultilevel"/>
    <w:tmpl w:val="1D78D3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6020"/>
    <w:multiLevelType w:val="hybridMultilevel"/>
    <w:tmpl w:val="EC0C24D6"/>
    <w:lvl w:ilvl="0" w:tplc="7B526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25CD1"/>
    <w:multiLevelType w:val="hybridMultilevel"/>
    <w:tmpl w:val="E2E03C2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D674F"/>
    <w:multiLevelType w:val="hybridMultilevel"/>
    <w:tmpl w:val="DBBE861A"/>
    <w:lvl w:ilvl="0" w:tplc="AC76999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46D7F"/>
    <w:multiLevelType w:val="hybridMultilevel"/>
    <w:tmpl w:val="6792B5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743A3"/>
    <w:multiLevelType w:val="hybridMultilevel"/>
    <w:tmpl w:val="E9DE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83F98"/>
    <w:multiLevelType w:val="hybridMultilevel"/>
    <w:tmpl w:val="D2849CB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80459"/>
    <w:multiLevelType w:val="hybridMultilevel"/>
    <w:tmpl w:val="31D8A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643DB"/>
    <w:multiLevelType w:val="hybridMultilevel"/>
    <w:tmpl w:val="CB5632F0"/>
    <w:lvl w:ilvl="0" w:tplc="6144C8E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10B15"/>
    <w:multiLevelType w:val="hybridMultilevel"/>
    <w:tmpl w:val="03D2C8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74CC5"/>
    <w:multiLevelType w:val="hybridMultilevel"/>
    <w:tmpl w:val="03CABB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1"/>
  </w:num>
  <w:num w:numId="5">
    <w:abstractNumId w:val="5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22"/>
  </w:num>
  <w:num w:numId="14">
    <w:abstractNumId w:val="2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17"/>
  </w:num>
  <w:num w:numId="21">
    <w:abstractNumId w:val="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E9"/>
    <w:rsid w:val="000A49D7"/>
    <w:rsid w:val="0083571B"/>
    <w:rsid w:val="009C1FF2"/>
    <w:rsid w:val="009E7A08"/>
    <w:rsid w:val="00A17BE9"/>
    <w:rsid w:val="00B11B02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E9"/>
  </w:style>
  <w:style w:type="paragraph" w:styleId="1">
    <w:name w:val="heading 1"/>
    <w:basedOn w:val="a"/>
    <w:next w:val="a"/>
    <w:link w:val="10"/>
    <w:uiPriority w:val="9"/>
    <w:qFormat/>
    <w:rsid w:val="00B11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1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1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1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11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11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11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11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1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1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1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1B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1B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1B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1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11B02"/>
    <w:pPr>
      <w:spacing w:after="0" w:line="240" w:lineRule="auto"/>
    </w:pPr>
  </w:style>
  <w:style w:type="table" w:styleId="a4">
    <w:name w:val="Table Grid"/>
    <w:basedOn w:val="a1"/>
    <w:uiPriority w:val="59"/>
    <w:rsid w:val="00A1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BE9"/>
  </w:style>
  <w:style w:type="paragraph" w:styleId="a7">
    <w:name w:val="footer"/>
    <w:basedOn w:val="a"/>
    <w:link w:val="a8"/>
    <w:uiPriority w:val="99"/>
    <w:unhideWhenUsed/>
    <w:rsid w:val="00A1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BE9"/>
  </w:style>
  <w:style w:type="character" w:styleId="a9">
    <w:name w:val="line number"/>
    <w:basedOn w:val="a0"/>
    <w:uiPriority w:val="99"/>
    <w:semiHidden/>
    <w:unhideWhenUsed/>
    <w:rsid w:val="00A17BE9"/>
  </w:style>
  <w:style w:type="paragraph" w:styleId="aa">
    <w:name w:val="List Paragraph"/>
    <w:basedOn w:val="a"/>
    <w:uiPriority w:val="34"/>
    <w:qFormat/>
    <w:rsid w:val="00A17BE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7BE9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A17BE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17B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17BE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17BE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BE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7BE9"/>
  </w:style>
  <w:style w:type="character" w:customStyle="1" w:styleId="c5">
    <w:name w:val="c5"/>
    <w:basedOn w:val="a0"/>
    <w:rsid w:val="00A17BE9"/>
  </w:style>
  <w:style w:type="character" w:customStyle="1" w:styleId="c4">
    <w:name w:val="c4"/>
    <w:basedOn w:val="a0"/>
    <w:rsid w:val="00A17BE9"/>
  </w:style>
  <w:style w:type="character" w:customStyle="1" w:styleId="c6">
    <w:name w:val="c6"/>
    <w:basedOn w:val="a0"/>
    <w:rsid w:val="00A17BE9"/>
  </w:style>
  <w:style w:type="paragraph" w:customStyle="1" w:styleId="c0">
    <w:name w:val="c0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17BE9"/>
    <w:rPr>
      <w:b/>
      <w:bCs/>
    </w:rPr>
  </w:style>
  <w:style w:type="paragraph" w:styleId="af0">
    <w:name w:val="Normal (Web)"/>
    <w:basedOn w:val="a"/>
    <w:uiPriority w:val="99"/>
    <w:unhideWhenUsed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E9"/>
  </w:style>
  <w:style w:type="paragraph" w:styleId="1">
    <w:name w:val="heading 1"/>
    <w:basedOn w:val="a"/>
    <w:next w:val="a"/>
    <w:link w:val="10"/>
    <w:uiPriority w:val="9"/>
    <w:qFormat/>
    <w:rsid w:val="00B11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1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1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1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11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11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11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11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1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1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1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1B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1B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1B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1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11B02"/>
    <w:pPr>
      <w:spacing w:after="0" w:line="240" w:lineRule="auto"/>
    </w:pPr>
  </w:style>
  <w:style w:type="table" w:styleId="a4">
    <w:name w:val="Table Grid"/>
    <w:basedOn w:val="a1"/>
    <w:uiPriority w:val="59"/>
    <w:rsid w:val="00A1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BE9"/>
  </w:style>
  <w:style w:type="paragraph" w:styleId="a7">
    <w:name w:val="footer"/>
    <w:basedOn w:val="a"/>
    <w:link w:val="a8"/>
    <w:uiPriority w:val="99"/>
    <w:unhideWhenUsed/>
    <w:rsid w:val="00A1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BE9"/>
  </w:style>
  <w:style w:type="character" w:styleId="a9">
    <w:name w:val="line number"/>
    <w:basedOn w:val="a0"/>
    <w:uiPriority w:val="99"/>
    <w:semiHidden/>
    <w:unhideWhenUsed/>
    <w:rsid w:val="00A17BE9"/>
  </w:style>
  <w:style w:type="paragraph" w:styleId="aa">
    <w:name w:val="List Paragraph"/>
    <w:basedOn w:val="a"/>
    <w:uiPriority w:val="34"/>
    <w:qFormat/>
    <w:rsid w:val="00A17BE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7BE9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A17BE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17B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17BE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17BE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7BE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7BE9"/>
  </w:style>
  <w:style w:type="character" w:customStyle="1" w:styleId="c5">
    <w:name w:val="c5"/>
    <w:basedOn w:val="a0"/>
    <w:rsid w:val="00A17BE9"/>
  </w:style>
  <w:style w:type="character" w:customStyle="1" w:styleId="c4">
    <w:name w:val="c4"/>
    <w:basedOn w:val="a0"/>
    <w:rsid w:val="00A17BE9"/>
  </w:style>
  <w:style w:type="character" w:customStyle="1" w:styleId="c6">
    <w:name w:val="c6"/>
    <w:basedOn w:val="a0"/>
    <w:rsid w:val="00A17BE9"/>
  </w:style>
  <w:style w:type="paragraph" w:customStyle="1" w:styleId="c0">
    <w:name w:val="c0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17BE9"/>
    <w:rPr>
      <w:b/>
      <w:bCs/>
    </w:rPr>
  </w:style>
  <w:style w:type="paragraph" w:styleId="af0">
    <w:name w:val="Normal (Web)"/>
    <w:basedOn w:val="a"/>
    <w:uiPriority w:val="99"/>
    <w:unhideWhenUsed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dlib.ru/Books/6/0297/6_0297-32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0ds.ru/sport/8311-refleksoterapiya--metod-akupressury-v-ispolzovanii-nestandartnogo-oborudovaniya-prakticheskoe-zanyatie-v-morskom-tsar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metodist/3765-konspekt-zanyatiya-po-plavaniyu-dlya-detey-starshey-gruppy-plavaem--nyryaem--pro-dykhanie-ne-zabyvaem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3426</Words>
  <Characters>19530</Characters>
  <Application>Microsoft Office Word</Application>
  <DocSecurity>0</DocSecurity>
  <Lines>162</Lines>
  <Paragraphs>45</Paragraphs>
  <ScaleCrop>false</ScaleCrop>
  <Company/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2020-10-07T02:50:00Z</dcterms:created>
  <dcterms:modified xsi:type="dcterms:W3CDTF">2020-10-08T03:07:00Z</dcterms:modified>
</cp:coreProperties>
</file>