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E6534" w:rsidRPr="005E6534" w:rsidRDefault="005E6534" w:rsidP="005E6534">
      <w:pPr>
        <w:shd w:val="clear" w:color="auto" w:fill="FFFFFF"/>
        <w:spacing w:after="0"/>
        <w:jc w:val="center"/>
        <w:rPr>
          <w:rFonts w:ascii="Times New Roman" w:eastAsia="Times New Roman" w:hAnsi="Times New Roman" w:cs="Times New Roman"/>
          <w:bCs/>
          <w:sz w:val="28"/>
          <w:szCs w:val="28"/>
          <w:lang w:eastAsia="ru-RU"/>
        </w:rPr>
      </w:pPr>
      <w:r w:rsidRPr="005E6534">
        <w:rPr>
          <w:rFonts w:ascii="Times New Roman" w:eastAsia="Times New Roman" w:hAnsi="Times New Roman" w:cs="Times New Roman"/>
          <w:bCs/>
          <w:sz w:val="28"/>
          <w:szCs w:val="28"/>
          <w:lang w:eastAsia="ru-RU"/>
        </w:rPr>
        <w:t>Муниципальное дошкольное образовательное автономное</w:t>
      </w:r>
      <w:r>
        <w:rPr>
          <w:rFonts w:ascii="Times New Roman" w:eastAsia="Times New Roman" w:hAnsi="Times New Roman" w:cs="Times New Roman"/>
          <w:bCs/>
          <w:sz w:val="28"/>
          <w:szCs w:val="28"/>
          <w:lang w:eastAsia="ru-RU"/>
        </w:rPr>
        <w:t xml:space="preserve"> учреждение детский сад № 29 городского округа города Райчихинска Амурской области</w:t>
      </w:r>
    </w:p>
    <w:p w:rsidR="005E6534" w:rsidRPr="005E6534" w:rsidRDefault="005E6534" w:rsidP="00582A38">
      <w:pPr>
        <w:shd w:val="clear" w:color="auto" w:fill="FFFFFF"/>
        <w:spacing w:after="0"/>
        <w:jc w:val="both"/>
        <w:rPr>
          <w:rFonts w:ascii="Times New Roman" w:eastAsia="Times New Roman" w:hAnsi="Times New Roman" w:cs="Times New Roman"/>
          <w:bCs/>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b/>
          <w:bCs/>
          <w:sz w:val="28"/>
          <w:szCs w:val="28"/>
          <w:lang w:eastAsia="ru-RU"/>
        </w:rPr>
      </w:pPr>
    </w:p>
    <w:p w:rsidR="00582A38" w:rsidRPr="00613528" w:rsidRDefault="00613528" w:rsidP="005E6534">
      <w:pPr>
        <w:shd w:val="clear" w:color="auto" w:fill="FFFFFF"/>
        <w:spacing w:after="0"/>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56"/>
          <w:szCs w:val="56"/>
          <w:lang w:eastAsia="ru-RU"/>
        </w:rPr>
        <w:t xml:space="preserve"> </w:t>
      </w:r>
      <w:r w:rsidRPr="00613528">
        <w:rPr>
          <w:rFonts w:ascii="Times New Roman" w:eastAsia="Times New Roman" w:hAnsi="Times New Roman" w:cs="Times New Roman"/>
          <w:b/>
          <w:bCs/>
          <w:sz w:val="32"/>
          <w:szCs w:val="32"/>
          <w:lang w:eastAsia="ru-RU"/>
        </w:rPr>
        <w:t>КОНСУЛЬТАЦИЯ</w:t>
      </w:r>
    </w:p>
    <w:p w:rsidR="00582A38" w:rsidRPr="00613528" w:rsidRDefault="005E6534" w:rsidP="005E6534">
      <w:pPr>
        <w:shd w:val="clear" w:color="auto" w:fill="FFFFFF"/>
        <w:spacing w:after="0"/>
        <w:jc w:val="center"/>
        <w:rPr>
          <w:rFonts w:ascii="Times New Roman" w:eastAsia="Times New Roman" w:hAnsi="Times New Roman" w:cs="Times New Roman"/>
          <w:b/>
          <w:bCs/>
          <w:sz w:val="32"/>
          <w:szCs w:val="32"/>
          <w:lang w:eastAsia="ru-RU"/>
        </w:rPr>
      </w:pPr>
      <w:r w:rsidRPr="00613528">
        <w:rPr>
          <w:rFonts w:ascii="Times New Roman" w:eastAsia="Times New Roman" w:hAnsi="Times New Roman" w:cs="Times New Roman"/>
          <w:b/>
          <w:bCs/>
          <w:sz w:val="32"/>
          <w:szCs w:val="32"/>
          <w:lang w:eastAsia="ru-RU"/>
        </w:rPr>
        <w:t>«Ребенок в саду, дома, на улице</w:t>
      </w:r>
      <w:r w:rsidR="00582A38" w:rsidRPr="00613528">
        <w:rPr>
          <w:rFonts w:ascii="Times New Roman" w:eastAsia="Times New Roman" w:hAnsi="Times New Roman" w:cs="Times New Roman"/>
          <w:b/>
          <w:bCs/>
          <w:sz w:val="32"/>
          <w:szCs w:val="32"/>
          <w:lang w:eastAsia="ru-RU"/>
        </w:rPr>
        <w:t>»</w:t>
      </w:r>
    </w:p>
    <w:p w:rsidR="005E6534" w:rsidRPr="005E6534" w:rsidRDefault="005E6534" w:rsidP="005E6534">
      <w:pPr>
        <w:shd w:val="clear" w:color="auto" w:fill="FFFFFF"/>
        <w:spacing w:after="0"/>
        <w:jc w:val="center"/>
        <w:rPr>
          <w:rFonts w:ascii="Times New Roman" w:eastAsia="Times New Roman" w:hAnsi="Times New Roman" w:cs="Times New Roman"/>
          <w:bCs/>
          <w:sz w:val="28"/>
          <w:szCs w:val="28"/>
          <w:lang w:eastAsia="ru-RU"/>
        </w:rPr>
      </w:pPr>
      <w:r w:rsidRPr="005E6534">
        <w:rPr>
          <w:rFonts w:ascii="Times New Roman" w:eastAsia="Times New Roman" w:hAnsi="Times New Roman" w:cs="Times New Roman"/>
          <w:bCs/>
          <w:sz w:val="28"/>
          <w:szCs w:val="28"/>
          <w:lang w:eastAsia="ru-RU"/>
        </w:rPr>
        <w:t>(</w:t>
      </w:r>
      <w:r>
        <w:rPr>
          <w:rFonts w:ascii="Times New Roman" w:eastAsia="Times New Roman" w:hAnsi="Times New Roman" w:cs="Times New Roman"/>
          <w:bCs/>
          <w:iCs/>
          <w:sz w:val="28"/>
          <w:szCs w:val="28"/>
          <w:lang w:eastAsia="ru-RU"/>
        </w:rPr>
        <w:t>занятие консультативного пункта по о</w:t>
      </w:r>
      <w:r w:rsidRPr="005E6534">
        <w:rPr>
          <w:rFonts w:ascii="Times New Roman" w:eastAsia="Times New Roman" w:hAnsi="Times New Roman" w:cs="Times New Roman"/>
          <w:bCs/>
          <w:iCs/>
          <w:sz w:val="28"/>
          <w:szCs w:val="28"/>
          <w:lang w:eastAsia="ru-RU"/>
        </w:rPr>
        <w:t>буче</w:t>
      </w:r>
      <w:r>
        <w:rPr>
          <w:rFonts w:ascii="Times New Roman" w:eastAsia="Times New Roman" w:hAnsi="Times New Roman" w:cs="Times New Roman"/>
          <w:bCs/>
          <w:iCs/>
          <w:sz w:val="28"/>
          <w:szCs w:val="28"/>
          <w:lang w:eastAsia="ru-RU"/>
        </w:rPr>
        <w:t>нию</w:t>
      </w:r>
      <w:r w:rsidRPr="005E6534">
        <w:rPr>
          <w:rFonts w:ascii="Times New Roman" w:eastAsia="Times New Roman" w:hAnsi="Times New Roman" w:cs="Times New Roman"/>
          <w:bCs/>
          <w:iCs/>
          <w:sz w:val="28"/>
          <w:szCs w:val="28"/>
          <w:lang w:eastAsia="ru-RU"/>
        </w:rPr>
        <w:t xml:space="preserve"> дошкольников безопасному поведению</w:t>
      </w:r>
      <w:r>
        <w:rPr>
          <w:rFonts w:ascii="Times New Roman" w:eastAsia="Times New Roman" w:hAnsi="Times New Roman" w:cs="Times New Roman"/>
          <w:bCs/>
          <w:iCs/>
          <w:sz w:val="28"/>
          <w:szCs w:val="28"/>
          <w:lang w:eastAsia="ru-RU"/>
        </w:rPr>
        <w:t>)</w:t>
      </w:r>
    </w:p>
    <w:p w:rsidR="00582A38" w:rsidRPr="005E6534" w:rsidRDefault="00582A38" w:rsidP="005E6534">
      <w:pPr>
        <w:shd w:val="clear" w:color="auto" w:fill="FFFFFF"/>
        <w:spacing w:after="0"/>
        <w:jc w:val="center"/>
        <w:rPr>
          <w:rFonts w:ascii="Times New Roman" w:eastAsia="Times New Roman" w:hAnsi="Times New Roman" w:cs="Times New Roman"/>
          <w:b/>
          <w:bCs/>
          <w:sz w:val="56"/>
          <w:szCs w:val="56"/>
          <w:lang w:eastAsia="ru-RU"/>
        </w:rPr>
      </w:pPr>
    </w:p>
    <w:p w:rsidR="00582A38" w:rsidRPr="005E6534" w:rsidRDefault="00582A38" w:rsidP="005E6534">
      <w:pPr>
        <w:shd w:val="clear" w:color="auto" w:fill="FFFFFF"/>
        <w:spacing w:after="0"/>
        <w:jc w:val="center"/>
        <w:rPr>
          <w:rFonts w:ascii="Times New Roman" w:eastAsia="Times New Roman" w:hAnsi="Times New Roman" w:cs="Times New Roman"/>
          <w:b/>
          <w:bCs/>
          <w:sz w:val="56"/>
          <w:szCs w:val="56"/>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613528" w:rsidRDefault="0061352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b/>
          <w:bCs/>
          <w:sz w:val="28"/>
          <w:szCs w:val="28"/>
          <w:lang w:eastAsia="ru-RU"/>
        </w:rPr>
      </w:pPr>
    </w:p>
    <w:p w:rsidR="00582A38" w:rsidRPr="005E6534" w:rsidRDefault="005E6534" w:rsidP="005E6534">
      <w:pPr>
        <w:shd w:val="clear" w:color="auto" w:fill="FFFFFF"/>
        <w:spacing w:after="0"/>
        <w:jc w:val="center"/>
        <w:rPr>
          <w:rFonts w:ascii="Times New Roman" w:eastAsia="Times New Roman" w:hAnsi="Times New Roman" w:cs="Times New Roman"/>
          <w:bCs/>
          <w:sz w:val="28"/>
          <w:szCs w:val="28"/>
          <w:lang w:eastAsia="ru-RU"/>
        </w:rPr>
      </w:pPr>
      <w:r w:rsidRPr="005E6534">
        <w:rPr>
          <w:rFonts w:ascii="Times New Roman" w:eastAsia="Times New Roman" w:hAnsi="Times New Roman" w:cs="Times New Roman"/>
          <w:bCs/>
          <w:sz w:val="28"/>
          <w:szCs w:val="28"/>
          <w:lang w:eastAsia="ru-RU"/>
        </w:rPr>
        <w:t>г.</w:t>
      </w:r>
      <w:r w:rsidR="00613528">
        <w:rPr>
          <w:rFonts w:ascii="Times New Roman" w:eastAsia="Times New Roman" w:hAnsi="Times New Roman" w:cs="Times New Roman"/>
          <w:bCs/>
          <w:sz w:val="28"/>
          <w:szCs w:val="28"/>
          <w:lang w:eastAsia="ru-RU"/>
        </w:rPr>
        <w:t xml:space="preserve"> </w:t>
      </w:r>
      <w:r w:rsidRPr="005E6534">
        <w:rPr>
          <w:rFonts w:ascii="Times New Roman" w:eastAsia="Times New Roman" w:hAnsi="Times New Roman" w:cs="Times New Roman"/>
          <w:bCs/>
          <w:sz w:val="28"/>
          <w:szCs w:val="28"/>
          <w:lang w:eastAsia="ru-RU"/>
        </w:rPr>
        <w:t>Райчихинск.</w:t>
      </w:r>
    </w:p>
    <w:p w:rsidR="00582A38" w:rsidRPr="005E6534" w:rsidRDefault="00582A38" w:rsidP="00582A38">
      <w:pPr>
        <w:shd w:val="clear" w:color="auto" w:fill="FFFFFF"/>
        <w:spacing w:after="0"/>
        <w:jc w:val="both"/>
        <w:rPr>
          <w:rFonts w:ascii="Times New Roman" w:eastAsia="Times New Roman" w:hAnsi="Times New Roman" w:cs="Times New Roman"/>
          <w:bCs/>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p>
    <w:p w:rsidR="0061352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Сложившаяся на сегодняшний день социальная и экологическая обстановка в нашем обществе вызывает беспокойство. Особую тревогу мы испытываем за маленьких детей. Ребёнок попадает в </w:t>
      </w:r>
      <w:proofErr w:type="gramStart"/>
      <w:r>
        <w:rPr>
          <w:rFonts w:ascii="Times New Roman" w:eastAsia="Times New Roman" w:hAnsi="Times New Roman" w:cs="Times New Roman"/>
          <w:sz w:val="28"/>
          <w:szCs w:val="28"/>
          <w:lang w:eastAsia="ru-RU"/>
        </w:rPr>
        <w:t>различные</w:t>
      </w:r>
      <w:proofErr w:type="gramEnd"/>
      <w:r>
        <w:rPr>
          <w:rFonts w:ascii="Times New Roman" w:eastAsia="Times New Roman" w:hAnsi="Times New Roman" w:cs="Times New Roman"/>
          <w:sz w:val="28"/>
          <w:szCs w:val="28"/>
          <w:lang w:eastAsia="ru-RU"/>
        </w:rPr>
        <w:t xml:space="preserve"> жизненные </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ситуации, в которых он может просто растеряться.</w:t>
      </w:r>
    </w:p>
    <w:p w:rsidR="0061352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мы – педагоги и родители – пытаемся ответить на вопрос: «Как обеспечить </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безопасность и здоровье наших детей?» Давайте вместе постараемся найти ответ на него.</w:t>
      </w:r>
    </w:p>
    <w:p w:rsidR="0061352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Что такое безопасность? Это не просто сумма усвоенных знаний, а </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правильно себя вести в различных ситуациях, применение знаний на практике.</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вы думаете, что должны делать взрослые, чтобы обеспечить безопасность и здоровье своих детей? </w:t>
      </w:r>
      <w:r>
        <w:rPr>
          <w:rFonts w:ascii="Times New Roman" w:eastAsia="Times New Roman" w:hAnsi="Times New Roman" w:cs="Times New Roman"/>
          <w:b/>
          <w:bCs/>
          <w:i/>
          <w:iCs/>
          <w:sz w:val="28"/>
          <w:szCs w:val="28"/>
          <w:lang w:eastAsia="ru-RU"/>
        </w:rPr>
        <w:t>(Ответы родителей.)</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Вывод.</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Во-первых, надо дать детям необходимую сумму знаний об общепринятых нормах безопасного поведения. Во-вторых, научить адекватно, осознанно действовать в той или иной обстановке, помочь дошкольникам овладеть элементарными навыками поведения дома, на улице, в парке, в транспорте. В-третьих, развить у дошкольников самостоятельность и ответственность.</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Задача взрослых состоит в том, чтобы подготовить ребёнка к встрече с различными сложными, а порой опасными жизненными ситуациями. Уже с дошкольного возраста надо учить ребёнка правильному поведению в чрезвычайной ситуации.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 вначале надо научиться нам, взрослым. Например, знаете ли вы, что делать в случае попадания в зону </w:t>
      </w:r>
      <w:proofErr w:type="gramStart"/>
      <w:r>
        <w:rPr>
          <w:rFonts w:ascii="Times New Roman" w:eastAsia="Times New Roman" w:hAnsi="Times New Roman" w:cs="Times New Roman"/>
          <w:sz w:val="28"/>
          <w:szCs w:val="28"/>
          <w:lang w:eastAsia="ru-RU"/>
        </w:rPr>
        <w:t>задымления</w:t>
      </w:r>
      <w:proofErr w:type="gramEnd"/>
      <w:r>
        <w:rPr>
          <w:rFonts w:ascii="Times New Roman" w:eastAsia="Times New Roman" w:hAnsi="Times New Roman" w:cs="Times New Roman"/>
          <w:sz w:val="28"/>
          <w:szCs w:val="28"/>
          <w:lang w:eastAsia="ru-RU"/>
        </w:rPr>
        <w:t xml:space="preserve"> или </w:t>
      </w:r>
      <w:proofErr w:type="gramStart"/>
      <w:r>
        <w:rPr>
          <w:rFonts w:ascii="Times New Roman" w:eastAsia="Times New Roman" w:hAnsi="Times New Roman" w:cs="Times New Roman"/>
          <w:sz w:val="28"/>
          <w:szCs w:val="28"/>
          <w:lang w:eastAsia="ru-RU"/>
        </w:rPr>
        <w:t>какое</w:t>
      </w:r>
      <w:proofErr w:type="gramEnd"/>
      <w:r>
        <w:rPr>
          <w:rFonts w:ascii="Times New Roman" w:eastAsia="Times New Roman" w:hAnsi="Times New Roman" w:cs="Times New Roman"/>
          <w:sz w:val="28"/>
          <w:szCs w:val="28"/>
          <w:lang w:eastAsia="ru-RU"/>
        </w:rPr>
        <w:t xml:space="preserve"> положение тела самое безопасное, если вы оказались в заложниках? Вопросов более чем достаточно, поэтому не удивляйтесь, если дети начнут вам рассказывать, что играли в «эвакуацию».</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Знаете ли вы такое мудрое правило: «Входишь в помещение – оглядись: сумеешь ли выйти?» это мы сейчас и проверим.</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Где находятся запасные выходы в нашем здании?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Какой кратчайший выход  из помещения, в котором мы сейчас находимся?</w:t>
      </w:r>
    </w:p>
    <w:p w:rsidR="00582A38" w:rsidRP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на что же следует обратить особое внимание при обучении дошкольников безопасному поведению?</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Педагогический всеобуч «Обучение дошкольников безопасному поведению»</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Важно научить ребёнка объяснять собственное поведение. </w:t>
      </w:r>
      <w:proofErr w:type="gramStart"/>
      <w:r>
        <w:rPr>
          <w:rFonts w:ascii="Times New Roman" w:eastAsia="Times New Roman" w:hAnsi="Times New Roman" w:cs="Times New Roman"/>
          <w:sz w:val="28"/>
          <w:szCs w:val="28"/>
          <w:lang w:eastAsia="ru-RU"/>
        </w:rPr>
        <w:t>Если он сможет объяснить, как он вёл себя, хорошо это или плохо, почему это с ним случилось и что при этом он чувствовал, тогда он лучше сможет понять, что он делает не так.</w:t>
      </w:r>
      <w:proofErr w:type="gramEnd"/>
      <w:r>
        <w:rPr>
          <w:rFonts w:ascii="Times New Roman" w:eastAsia="Times New Roman" w:hAnsi="Times New Roman" w:cs="Times New Roman"/>
          <w:sz w:val="28"/>
          <w:szCs w:val="28"/>
          <w:lang w:eastAsia="ru-RU"/>
        </w:rPr>
        <w:t xml:space="preserve"> Ребёнок, который может объяснить. Что с ним происходит, помогает нам, </w:t>
      </w:r>
      <w:r>
        <w:rPr>
          <w:rFonts w:ascii="Times New Roman" w:eastAsia="Times New Roman" w:hAnsi="Times New Roman" w:cs="Times New Roman"/>
          <w:sz w:val="28"/>
          <w:szCs w:val="28"/>
          <w:lang w:eastAsia="ru-RU"/>
        </w:rPr>
        <w:lastRenderedPageBreak/>
        <w:t>взрослым, лучше понять его, а значит, снимает многие проблемы и неприятности.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Решение задач обеспечения безопасного образа жизни возможно лишь при постоянном  общении взрослого с ребёнком на равных: вместе ищем выход из трудного положения, вместе обсуждаем проблему, ведём диалог, вместе познаём, делаем открытия, удивляемся.</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Большую роль играет положительный пример взрослых. Это следует учитывать в собственном поведении. Нельзя требовать от ребёнка выполнения какого-либо правила поведения, если мы сами не всегда ему следуем. (Например, сложно объяснить детям, что надо переходить улицу на зелёный сигнал светофора, если родители сами этого не делают.)</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Очень важно достичь взаимопонимания между взрослыми: педагогами и родителями, папой и мамой, так как разные требования, предъявляемые детям, могут вызвать у них растерянность, обиду или даже агрессию.</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путём долгих и не всегда понятных детям наставлений. Всё это, как правило, даёт обратный результат. Если запретов будет слишком много, ребёнок не </w:t>
      </w:r>
      <w:proofErr w:type="gramStart"/>
      <w:r>
        <w:rPr>
          <w:rFonts w:ascii="Times New Roman" w:eastAsia="Times New Roman" w:hAnsi="Times New Roman" w:cs="Times New Roman"/>
          <w:sz w:val="28"/>
          <w:szCs w:val="28"/>
          <w:lang w:eastAsia="ru-RU"/>
        </w:rPr>
        <w:t>сможет выполнять их в полной мере и неизбежно</w:t>
      </w:r>
      <w:proofErr w:type="gramEnd"/>
      <w:r>
        <w:rPr>
          <w:rFonts w:ascii="Times New Roman" w:eastAsia="Times New Roman" w:hAnsi="Times New Roman" w:cs="Times New Roman"/>
          <w:sz w:val="28"/>
          <w:szCs w:val="28"/>
          <w:lang w:eastAsia="ru-RU"/>
        </w:rPr>
        <w:t xml:space="preserve"> будет нарушать.</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того чтобы прямые запреты стали реальными нормами поведения детей и действительно выполняли охранную функцию, их отбор должен быть тщательно продуман.</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Задание для </w:t>
      </w:r>
      <w:proofErr w:type="spellStart"/>
      <w:r>
        <w:rPr>
          <w:rFonts w:ascii="Times New Roman" w:eastAsia="Times New Roman" w:hAnsi="Times New Roman" w:cs="Times New Roman"/>
          <w:b/>
          <w:bCs/>
          <w:i/>
          <w:iCs/>
          <w:sz w:val="28"/>
          <w:szCs w:val="28"/>
          <w:lang w:eastAsia="ru-RU"/>
        </w:rPr>
        <w:t>родителей</w:t>
      </w:r>
      <w:proofErr w:type="gramStart"/>
      <w:r>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 xml:space="preserve"> левой стороне листа выписать те запреты, которые наиболее часто используются родителями. Тогда в правую часть листа нужно перенести те запреты, от которых можно отказаться. Поскольку их нарушение прямо не угрожает здоровью и жизни детей.</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04"/>
        <w:gridCol w:w="4886"/>
      </w:tblGrid>
      <w:tr w:rsidR="00582A38" w:rsidTr="00582A38">
        <w:trPr>
          <w:trHeight w:val="1530"/>
        </w:trPr>
        <w:tc>
          <w:tcPr>
            <w:tcW w:w="4907" w:type="dxa"/>
            <w:vMerge w:val="restart"/>
            <w:tcBorders>
              <w:top w:val="single" w:sz="4" w:space="0" w:color="auto"/>
              <w:left w:val="single" w:sz="4" w:space="0" w:color="auto"/>
              <w:right w:val="single" w:sz="4" w:space="0" w:color="auto"/>
            </w:tcBorders>
            <w:shd w:val="clear" w:color="auto" w:fill="FFFFFF"/>
            <w:vAlign w:val="center"/>
            <w:hideMark/>
          </w:tcPr>
          <w:p w:rsidR="00582A38" w:rsidRDefault="00582A38" w:rsidP="00582A3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Запреты, которые наиболее часто используются родителями</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2A38" w:rsidRDefault="00582A38" w:rsidP="00582A3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Запреты, от которых можно отказаться, поскольку их нарушение прямо не угрожает здоровью и жизни детей</w:t>
            </w:r>
          </w:p>
        </w:tc>
      </w:tr>
      <w:tr w:rsidR="00582A38" w:rsidTr="00582A38">
        <w:tc>
          <w:tcPr>
            <w:tcW w:w="4907" w:type="dxa"/>
            <w:vMerge/>
            <w:tcBorders>
              <w:left w:val="single" w:sz="4" w:space="0" w:color="auto"/>
              <w:bottom w:val="single" w:sz="4" w:space="0" w:color="auto"/>
              <w:right w:val="single" w:sz="4" w:space="0" w:color="auto"/>
            </w:tcBorders>
            <w:shd w:val="clear" w:color="auto" w:fill="FFFFFF"/>
            <w:vAlign w:val="center"/>
            <w:hideMark/>
          </w:tcPr>
          <w:p w:rsidR="00582A38" w:rsidRDefault="00582A38" w:rsidP="00582A38">
            <w:pPr>
              <w:spacing w:after="0"/>
              <w:jc w:val="both"/>
              <w:rPr>
                <w:rFonts w:ascii="Times New Roman" w:eastAsia="Times New Roman" w:hAnsi="Times New Roman" w:cs="Times New Roman"/>
                <w:b/>
                <w:bCs/>
                <w:i/>
                <w:iCs/>
                <w:sz w:val="28"/>
                <w:szCs w:val="28"/>
                <w:lang w:eastAsia="ru-RU"/>
              </w:rPr>
            </w:pPr>
          </w:p>
        </w:tc>
        <w:tc>
          <w:tcPr>
            <w:tcW w:w="4889" w:type="dxa"/>
            <w:tcBorders>
              <w:top w:val="single" w:sz="4" w:space="0" w:color="auto"/>
              <w:left w:val="single" w:sz="4" w:space="0" w:color="auto"/>
              <w:bottom w:val="single" w:sz="4" w:space="0" w:color="auto"/>
              <w:right w:val="single" w:sz="6" w:space="0" w:color="DDDDDD"/>
            </w:tcBorders>
            <w:shd w:val="clear" w:color="auto" w:fill="FFFFFF"/>
            <w:vAlign w:val="center"/>
            <w:hideMark/>
          </w:tcPr>
          <w:p w:rsidR="00582A38" w:rsidRDefault="00582A38" w:rsidP="00582A38">
            <w:pPr>
              <w:spacing w:after="0"/>
              <w:jc w:val="both"/>
              <w:rPr>
                <w:rFonts w:ascii="Times New Roman" w:eastAsia="Times New Roman" w:hAnsi="Times New Roman" w:cs="Times New Roman"/>
                <w:b/>
                <w:bCs/>
                <w:i/>
                <w:iCs/>
                <w:sz w:val="28"/>
                <w:szCs w:val="28"/>
                <w:lang w:eastAsia="ru-RU"/>
              </w:rPr>
            </w:pPr>
          </w:p>
        </w:tc>
      </w:tr>
      <w:tr w:rsidR="00582A38" w:rsidTr="00582A38">
        <w:tc>
          <w:tcPr>
            <w:tcW w:w="4907" w:type="dxa"/>
            <w:tcBorders>
              <w:top w:val="single" w:sz="4" w:space="0" w:color="auto"/>
              <w:left w:val="single" w:sz="6" w:space="0" w:color="DDDDDD"/>
              <w:bottom w:val="single" w:sz="6" w:space="0" w:color="DDDDDD"/>
              <w:right w:val="single" w:sz="6" w:space="0" w:color="DDDDDD"/>
            </w:tcBorders>
            <w:shd w:val="clear" w:color="auto" w:fill="FFFFFF"/>
            <w:vAlign w:val="center"/>
            <w:hideMark/>
          </w:tcPr>
          <w:p w:rsidR="00582A38" w:rsidRDefault="00582A38" w:rsidP="00582A38">
            <w:pPr>
              <w:spacing w:after="0"/>
              <w:jc w:val="both"/>
              <w:rPr>
                <w:rFonts w:ascii="Times New Roman" w:eastAsia="Times New Roman" w:hAnsi="Times New Roman" w:cs="Times New Roman"/>
                <w:b/>
                <w:bCs/>
                <w:i/>
                <w:iCs/>
                <w:sz w:val="28"/>
                <w:szCs w:val="28"/>
                <w:lang w:eastAsia="ru-RU"/>
              </w:rPr>
            </w:pPr>
          </w:p>
        </w:tc>
        <w:tc>
          <w:tcPr>
            <w:tcW w:w="4889" w:type="dxa"/>
            <w:tcBorders>
              <w:top w:val="single" w:sz="4" w:space="0" w:color="auto"/>
              <w:left w:val="single" w:sz="6" w:space="0" w:color="DDDDDD"/>
              <w:bottom w:val="single" w:sz="6" w:space="0" w:color="DDDDDD"/>
              <w:right w:val="single" w:sz="6" w:space="0" w:color="DDDDDD"/>
            </w:tcBorders>
            <w:shd w:val="clear" w:color="auto" w:fill="FFFFFF"/>
            <w:vAlign w:val="center"/>
            <w:hideMark/>
          </w:tcPr>
          <w:p w:rsidR="00582A38" w:rsidRDefault="00582A38" w:rsidP="00582A38">
            <w:pPr>
              <w:spacing w:after="0"/>
              <w:jc w:val="both"/>
              <w:rPr>
                <w:rFonts w:ascii="Times New Roman" w:eastAsia="Times New Roman" w:hAnsi="Times New Roman" w:cs="Times New Roman"/>
                <w:b/>
                <w:bCs/>
                <w:i/>
                <w:iCs/>
                <w:sz w:val="28"/>
                <w:szCs w:val="28"/>
                <w:lang w:eastAsia="ru-RU"/>
              </w:rPr>
            </w:pPr>
          </w:p>
        </w:tc>
      </w:tr>
      <w:tr w:rsidR="00582A38" w:rsidTr="00582A38">
        <w:tc>
          <w:tcPr>
            <w:tcW w:w="4907" w:type="dxa"/>
            <w:tcBorders>
              <w:top w:val="single" w:sz="6" w:space="0" w:color="DDDDDD"/>
              <w:left w:val="single" w:sz="4" w:space="0" w:color="auto"/>
              <w:bottom w:val="single" w:sz="4" w:space="0" w:color="auto"/>
              <w:right w:val="single" w:sz="4" w:space="0" w:color="auto"/>
            </w:tcBorders>
            <w:shd w:val="clear" w:color="auto" w:fill="FFFFFF"/>
            <w:vAlign w:val="center"/>
            <w:hideMark/>
          </w:tcPr>
          <w:p w:rsidR="00582A38" w:rsidRDefault="00582A38" w:rsidP="00582A3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разбрасывать вещи.</w:t>
            </w:r>
          </w:p>
          <w:p w:rsidR="00582A38" w:rsidRDefault="00582A38" w:rsidP="00582A3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грызть ногти.</w:t>
            </w:r>
          </w:p>
          <w:p w:rsidR="00582A38" w:rsidRDefault="00582A38" w:rsidP="00582A3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садиться за стол с грязными руками.</w:t>
            </w:r>
          </w:p>
          <w:p w:rsidR="00582A38" w:rsidRDefault="00582A38" w:rsidP="00582A3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бегать по лестнице и т.д.</w:t>
            </w:r>
          </w:p>
        </w:tc>
        <w:tc>
          <w:tcPr>
            <w:tcW w:w="4889" w:type="dxa"/>
            <w:tcBorders>
              <w:top w:val="single" w:sz="6" w:space="0" w:color="DDDDDD"/>
              <w:left w:val="single" w:sz="4" w:space="0" w:color="auto"/>
              <w:bottom w:val="single" w:sz="4" w:space="0" w:color="auto"/>
              <w:right w:val="single" w:sz="4" w:space="0" w:color="auto"/>
            </w:tcBorders>
            <w:shd w:val="clear" w:color="auto" w:fill="FFFFFF"/>
            <w:vAlign w:val="center"/>
            <w:hideMark/>
          </w:tcPr>
          <w:p w:rsidR="00582A38" w:rsidRDefault="00582A38" w:rsidP="00582A3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результате на левой сторонке листа останутся только те нормы, выполнение которых следует неукоснительно требовать путём прямых запретов. Такое перераспределение правил при необходимости можно произвести </w:t>
      </w:r>
      <w:r>
        <w:rPr>
          <w:rFonts w:ascii="Times New Roman" w:eastAsia="Times New Roman" w:hAnsi="Times New Roman" w:cs="Times New Roman"/>
          <w:sz w:val="28"/>
          <w:szCs w:val="28"/>
          <w:lang w:eastAsia="ru-RU"/>
        </w:rPr>
        <w:lastRenderedPageBreak/>
        <w:t xml:space="preserve">несколько раз – это облегчит отбор запретов, действительно имеющих жизненно </w:t>
      </w:r>
      <w:proofErr w:type="gramStart"/>
      <w:r>
        <w:rPr>
          <w:rFonts w:ascii="Times New Roman" w:eastAsia="Times New Roman" w:hAnsi="Times New Roman" w:cs="Times New Roman"/>
          <w:sz w:val="28"/>
          <w:szCs w:val="28"/>
          <w:lang w:eastAsia="ru-RU"/>
        </w:rPr>
        <w:t>важное значение</w:t>
      </w:r>
      <w:proofErr w:type="gramEnd"/>
      <w:r>
        <w:rPr>
          <w:rFonts w:ascii="Times New Roman" w:eastAsia="Times New Roman" w:hAnsi="Times New Roman" w:cs="Times New Roman"/>
          <w:sz w:val="28"/>
          <w:szCs w:val="28"/>
          <w:lang w:eastAsia="ru-RU"/>
        </w:rPr>
        <w:t xml:space="preserve"> для дошкольников.</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правой части листа окажется перечень нежелательных действий, также требующих регулирования. Для введения правил по этому списку необходимо найти позитивные способы воздействия на детей. Например, вместо прямого запрета «Не оставляй после себя беспорядок» лучше сначала помочь ребёнку в уборке, а затем продемонстрировать ему результат: «Посмотри, как у нас теперь красиво и уютно».</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всё же возникают проблемы, постарайтесь самому себе ответить на следующие вопросы:</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Может быть, я действовал только путём прямого запрета и ребёнок не понял значения данного правила?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Может быть, у ребёнка не было достаточно времени, чтобы усвоить правило?</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Может быть, я недостаточно стимулировал выполнение правил, не поощрял ребёнка за их соблюдение?</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Последовательно ли моё собственное поведение, придерживаюсь ли я сам данных правил?</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слишком ли много правил и запретов, выполнения которых я требую от ребёнка?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Эффективен способ показа последствий неправильного поведения или обращения с каким-либо предметом (животным, веществом). Вместо того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чтобы кричать: «Ты что! Прекрати немедленно!», лучше сказать: «Положи ножницы на место! Драться из-за них опасно! Посмотри, что могло бы случиться, если бы в этот момент ножницы раскрылись!»</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Следует чаще хвалить детей за хороший поступок, за соблюдение запретов.</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Очень полезно, если мама выполнит просьбу воспитателя и «намертво» пометит одежду ребёнка именем и фамилией. А ещё лучше, если у ребёнка будет безделушка с точными данными – адресом места жительства.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раньше учите ребёнка называть своё имя, имена родителей, название сада, имена педагогов, домашний адрес. Конечно, важно внушить ребёнку, что не следует сообщать сведения о себе посторонним людям.</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Выводы:</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Любая общепринятая норма должна быть осознана и принята маленьким человеком – только тогда она станет действенным регулятором его поведения.</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Прямолинейное, декларативное требование соблюдать принятые в обществе правила поведения чаще всего оказывается малоэффективным.</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Важно найти адекватный способ объяснения детям этих правил, а затем следить за их выполнением.</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Необходимо выделить такие правила поведения, которые дети должны выполнять неукоснительно, так как от этого зависят их здоровье и безопасность.</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Активизирующая игра «Слепой и поводырь»</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сейчас я предлагаю вам разбиться на пары по собственному желанию. Определитесь, пожалуйста, кто из вас будет играть роль первого номера, а кто – второго. Первый номер играет роль слепого, а второй – поводыря. Ваша задача: пройти по обозначенному маршруту, выполняя свои роли </w:t>
      </w:r>
      <w:r>
        <w:rPr>
          <w:rFonts w:ascii="Times New Roman" w:eastAsia="Times New Roman" w:hAnsi="Times New Roman" w:cs="Times New Roman"/>
          <w:b/>
          <w:bCs/>
          <w:i/>
          <w:iCs/>
          <w:sz w:val="28"/>
          <w:szCs w:val="28"/>
          <w:lang w:eastAsia="ru-RU"/>
        </w:rPr>
        <w:t>(поводырь ведёт слепого)</w:t>
      </w:r>
      <w:r>
        <w:rPr>
          <w:rFonts w:ascii="Times New Roman" w:eastAsia="Times New Roman" w:hAnsi="Times New Roman" w:cs="Times New Roman"/>
          <w:sz w:val="28"/>
          <w:szCs w:val="28"/>
          <w:lang w:eastAsia="ru-RU"/>
        </w:rPr>
        <w:t>.</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Определяется маршрут, даются указания о направлении движения.</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Какие чувства испытывали «слепые»? (Неуверенность, страх или спокойствие, потому что был уверен в поводыре.) Какие чувства испытывали «поводыри»? (Ответственность, тревогу за партнёра.) Как вы думаете, а в отношениях родитель – ребёнок кто какую роль выполняет? (Ребёнок – это слепой, а родитель – поводырь.) Совершенно верно, мы заботимся и беспокоимся о своих детях, как о слепых котятах, стараясь за них определить их дальнейший шаг. Не проще ли научить своего ребёнка навыкам безопасного поведения? И начинать это надо уже в дошкольном возрасте.</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опасности могут подстерегать ребёнка? Что больше всего беспокоит родителя ребёнка дошкольного возраста? </w:t>
      </w:r>
      <w:r>
        <w:rPr>
          <w:rFonts w:ascii="Times New Roman" w:eastAsia="Times New Roman" w:hAnsi="Times New Roman" w:cs="Times New Roman"/>
          <w:b/>
          <w:bCs/>
          <w:i/>
          <w:iCs/>
          <w:sz w:val="28"/>
          <w:szCs w:val="28"/>
          <w:lang w:eastAsia="ru-RU"/>
        </w:rPr>
        <w:t>(Ответы родителей.)</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Воспитатель записывает возможные опасности на доске; предлагается материал по нескольким опасным ситуациям.</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Мы определили ряд опасностей, и я предлагаю вам разделиться на группы по количеству опасностей. (Работа в группах.) Ваша задача обсудить в группе ситуацию и сформулировать правила безопасного поведения ребёнка в данной ситуации.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Развитие навыка безопасного общения с незнакомцами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ребёнок самостоятельно ходит один по улице, играет во дворе, необходимо научить его нескольким правилам безопасного общения с незнакомцами.</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Оставаться всё время рядом с друзьями, с людьми.</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Немедленно отойти от края тротуара, если рядом притормозила машина или если она медленно едет следом. </w:t>
      </w:r>
      <w:proofErr w:type="gramStart"/>
      <w:r>
        <w:rPr>
          <w:rFonts w:ascii="Times New Roman" w:eastAsia="Times New Roman" w:hAnsi="Times New Roman" w:cs="Times New Roman"/>
          <w:sz w:val="28"/>
          <w:szCs w:val="28"/>
          <w:lang w:eastAsia="ru-RU"/>
        </w:rPr>
        <w:t>Что бы не</w:t>
      </w:r>
      <w:proofErr w:type="gramEnd"/>
      <w:r>
        <w:rPr>
          <w:rFonts w:ascii="Times New Roman" w:eastAsia="Times New Roman" w:hAnsi="Times New Roman" w:cs="Times New Roman"/>
          <w:sz w:val="28"/>
          <w:szCs w:val="28"/>
          <w:lang w:eastAsia="ru-RU"/>
        </w:rPr>
        <w:t xml:space="preserve"> говорил водитель, нужно держаться от  машины подальше.</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Уйти подальше от незнакомца, который подозрительно смотрит или хочет приблизиться. Нужно быть готовым позвать на помощь.</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Не садиться в машину к незнакомому человеку, если он приглашает покататься.</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Никуда не ходить с незнакомым взрослым (если он обещает подарить игрушку, конфету или показать что-то интересное, представляясь знакомым родителей или сообщая, что он действует по их просьбе).</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Если незнакомый взрослый хватает за руку, берёт на руки, затаскивает в машину, подталкивает в подъезд или какое-либо строение, надо громко кричать, призывая на помощь и привлекая внимание окружающих: «На помощь, помогите, чужой человек!»</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Уметь сказать «нет» старшим ребятам, которые хотят втянуть в опасную ситуацию (например, зовут пойти посмотреть, что происходит на стройке; разжечь костёр; залезть на чердак дома и 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 пойти в лес или на железнодорожную станцию).</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Не входить в подъезд одному, без родителей или знакомых взрослых.</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Не открывать дверь чужому, даже если у незнакомого человека ласковый голос или он представляется знакомым родителей, знает, как их зовут.</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Безопасность ребёнка на улице</w:t>
      </w:r>
    </w:p>
    <w:p w:rsidR="00582A38" w:rsidRDefault="005E6534"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2A38">
        <w:rPr>
          <w:rFonts w:ascii="Times New Roman" w:eastAsia="Times New Roman" w:hAnsi="Times New Roman" w:cs="Times New Roman"/>
          <w:sz w:val="28"/>
          <w:szCs w:val="28"/>
          <w:lang w:eastAsia="ru-RU"/>
        </w:rPr>
        <w:t>Готовя своего ребёнка самостоятельно ходить в школу или кататься на велосипеде во дворе дома, вы должны обойти с ним весь двор, отмечая потенциально опасные места, например</w:t>
      </w:r>
      <w:proofErr w:type="gramStart"/>
      <w:r w:rsidR="00582A38">
        <w:rPr>
          <w:rFonts w:ascii="Times New Roman" w:eastAsia="Times New Roman" w:hAnsi="Times New Roman" w:cs="Times New Roman"/>
          <w:sz w:val="28"/>
          <w:szCs w:val="28"/>
          <w:lang w:eastAsia="ru-RU"/>
        </w:rPr>
        <w:t>,</w:t>
      </w:r>
      <w:proofErr w:type="gramEnd"/>
      <w:r w:rsidR="00582A38">
        <w:rPr>
          <w:rFonts w:ascii="Times New Roman" w:eastAsia="Times New Roman" w:hAnsi="Times New Roman" w:cs="Times New Roman"/>
          <w:sz w:val="28"/>
          <w:szCs w:val="28"/>
          <w:lang w:eastAsia="ru-RU"/>
        </w:rPr>
        <w:t xml:space="preserve"> заброшенный дом, плохо освещённое место, высокий кустарник. Заключите договор с ребёнком, согласно которому он будет двигаться только по согласованному с вами безопасному маршруту, не будет </w:t>
      </w:r>
      <w:proofErr w:type="gramStart"/>
      <w:r w:rsidR="00582A38">
        <w:rPr>
          <w:rFonts w:ascii="Times New Roman" w:eastAsia="Times New Roman" w:hAnsi="Times New Roman" w:cs="Times New Roman"/>
          <w:sz w:val="28"/>
          <w:szCs w:val="28"/>
          <w:lang w:eastAsia="ru-RU"/>
        </w:rPr>
        <w:t>нигде срезать</w:t>
      </w:r>
      <w:proofErr w:type="gramEnd"/>
      <w:r w:rsidR="00582A38">
        <w:rPr>
          <w:rFonts w:ascii="Times New Roman" w:eastAsia="Times New Roman" w:hAnsi="Times New Roman" w:cs="Times New Roman"/>
          <w:sz w:val="28"/>
          <w:szCs w:val="28"/>
          <w:lang w:eastAsia="ru-RU"/>
        </w:rPr>
        <w:t xml:space="preserve"> путь, особенно на пустынных участках. Этот договор – основа уличной безопасности.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должен запомнить следующие правила:</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 выходить на улицу без взрослых.</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 играть на тротуаре около проезжей части.</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Переходить дорогу только по пешеходному переходу на зелёный сигнал светофора.</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Ездить на велосипеде в городе только там, где нет автомобилей (на закрытых площадках и в других безопасных местах).</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Быть внимательным, но не сверхосторожным и не трусливым.</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Хорошо знать все ориентиры в районе своего дома.</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Ходить </w:t>
      </w:r>
      <w:proofErr w:type="gramStart"/>
      <w:r>
        <w:rPr>
          <w:rFonts w:ascii="Times New Roman" w:eastAsia="Times New Roman" w:hAnsi="Times New Roman" w:cs="Times New Roman"/>
          <w:sz w:val="28"/>
          <w:szCs w:val="28"/>
          <w:lang w:eastAsia="ru-RU"/>
        </w:rPr>
        <w:t>по середине</w:t>
      </w:r>
      <w:proofErr w:type="gramEnd"/>
      <w:r>
        <w:rPr>
          <w:rFonts w:ascii="Times New Roman" w:eastAsia="Times New Roman" w:hAnsi="Times New Roman" w:cs="Times New Roman"/>
          <w:sz w:val="28"/>
          <w:szCs w:val="28"/>
          <w:lang w:eastAsia="ru-RU"/>
        </w:rPr>
        <w:t xml:space="preserve"> тротуара, не приближаясь к кустам и дверям, особенно, особенно заброшенных домов.</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Знать все безопасные места, где можно укрыться и получить помощь.</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Не привлекать к себе внимание манерой поведения.</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Безопасность в общественном транспорте</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ребёнок должен хорошо знать свой маршрут, главным образом станцию посадки и высадки. Он должен знать все ориентиры и названия улиц по пути следования. Объясните ребёнку, что он должен всё видеть и замечать.</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Посоветуйте ребёнку садиться рядом с водителем или контролёром, ждать автобус в только хорошо освещённом месте. Разумеется, укрепите в ребёнке веру в собственный инстинкт. Он должен уйти, как только почувствует какой-то дискомфорт. Если с ним заговорит незнакомец, ему необходимо привлечь к себе внимание окружающих, чтобы при необходимости кто-нибудь мог прийти к нему на помощь.</w:t>
      </w:r>
    </w:p>
    <w:p w:rsidR="00582A38" w:rsidRDefault="005E6534"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2A38">
        <w:rPr>
          <w:rFonts w:ascii="Times New Roman" w:eastAsia="Times New Roman" w:hAnsi="Times New Roman" w:cs="Times New Roman"/>
          <w:sz w:val="28"/>
          <w:szCs w:val="28"/>
          <w:lang w:eastAsia="ru-RU"/>
        </w:rPr>
        <w:t>При пользовании общественным транспортом необходимо соблюдать следующие правила:</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Нельзя показывать деньги, привлекая к себе внимание.</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Нельзя близко подходить к краю дороги во время посадки на автобус, особенно в период гололёда.</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Нельзя стоять у дверей – это мешает входу и выходу пассажиров.</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Нельзя высовываться и высовывать руки в открытые окна.</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Принято уступать место пожилым людям, пассажирам с маленькими детьми, инвалидам.</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Если ребёнок потерялся на улице</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должны знать безопасные дома на своём пути. Такие дома можно назвать островками безопасности (это могут быть милицейский участок, продуктовый магазин, библиотека, школа). Следует научить ребёнка, как обращаться к людям за помощью в опасной ситуации, кто ему в этом может помочь.</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Детям необходимо объяснить, что в случае, если они потерялись на улице, им следует обратиться за помощью к какому-нибудь взрослому (например, к милиционеру, охраннику, женщине, гуляющей с ребёнком, продавцу в аптеке, кассиру в сбербанке) и сказать о том, что он потерялся, назвать свой адрес и номер телефона, а для этого они должны знать, где живут, номер телефона, свои имя и фамилию.</w:t>
      </w:r>
      <w:proofErr w:type="gramEnd"/>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Встреча с ядовитыми растениями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должны знать ядовитые растения, которые растут во дворе дома, вдоль дороги. Нельзя пробовать всё подряд (ягоды, травинки), так как в результате ухудшающейся экологической обстановки (например, кислотные дожди) опасным может оказаться даже неядовитое растение. Дети должны знать ядовитые грибы. Никакие грибы нельзя брать в рот или пробовать в сыром виде.</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Контакты с животными</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Можно кормить бездомных собак и кошек, но нельзя их трогать и брать на руки.</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Можно погладить и приласкать домашних котёнка или собаку, играть с ними, но при этом надо учитывать, что каждое животное обладает своим характером, поэтому даже игры с ними могут привести к травмам, царапинам и укусам.</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 подходить и не трогать руками любых животных с детёнышами или птицу с птенцами, так как они часто ведут себя агрессивно и могут напугать или травмировать.</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Нельзя дразнить и мучить животных.</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Ребёнок дома</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Детям категорически запрещается пользоваться спичками, газовой плитой, печкой, электрическими розетками, включенными электроприборами.</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Детей старшего дошкольного возраста нужно научить </w:t>
      </w:r>
      <w:proofErr w:type="gramStart"/>
      <w:r>
        <w:rPr>
          <w:rFonts w:ascii="Times New Roman" w:eastAsia="Times New Roman" w:hAnsi="Times New Roman" w:cs="Times New Roman"/>
          <w:sz w:val="28"/>
          <w:szCs w:val="28"/>
          <w:lang w:eastAsia="ru-RU"/>
        </w:rPr>
        <w:t>правильно</w:t>
      </w:r>
      <w:proofErr w:type="gramEnd"/>
      <w:r>
        <w:rPr>
          <w:rFonts w:ascii="Times New Roman" w:eastAsia="Times New Roman" w:hAnsi="Times New Roman" w:cs="Times New Roman"/>
          <w:sz w:val="28"/>
          <w:szCs w:val="28"/>
          <w:lang w:eastAsia="ru-RU"/>
        </w:rPr>
        <w:t xml:space="preserve"> обращаться с ножницами, ножом, иголкой.</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Взрослые должны хранить в </w:t>
      </w:r>
      <w:proofErr w:type="gramStart"/>
      <w:r>
        <w:rPr>
          <w:rFonts w:ascii="Times New Roman" w:eastAsia="Times New Roman" w:hAnsi="Times New Roman" w:cs="Times New Roman"/>
          <w:sz w:val="28"/>
          <w:szCs w:val="28"/>
          <w:lang w:eastAsia="ru-RU"/>
        </w:rPr>
        <w:t>недоступном</w:t>
      </w:r>
      <w:proofErr w:type="gramEnd"/>
      <w:r>
        <w:rPr>
          <w:rFonts w:ascii="Times New Roman" w:eastAsia="Times New Roman" w:hAnsi="Times New Roman" w:cs="Times New Roman"/>
          <w:sz w:val="28"/>
          <w:szCs w:val="28"/>
          <w:lang w:eastAsia="ru-RU"/>
        </w:rPr>
        <w:t xml:space="preserve"> для детей местах следующие предметы: бытовую химию, лекарства, спиртные напитки, сигареты, пищевые кислоты, режуще-колющие инструменты.</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Дети не должны оставаться одни в комнате с открытым окном, балконом, выходить без взрослого на балкон или подходить к открытому окну.</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Нужно уметь использовать телефон в случаях возникновения пожара (вызов пожарной службы 01), в случае получения травмы (вызов скорой помощи по номеру 03).</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Нужно знать свой адрес, номера телефонов знакомых взрослых, живущих поблизости.</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Нужно уметь привлечь внимание прохожих и позвать на помощь при пожаре, проникновении в дом преступников.</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Нужно уметь потушить начинающийся пожар, набросив на источник возгорания тяжёлое одеяло.</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Правила оказания первой помощи</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порезе пальца нужно поднять руку вверх и обратиться за помощью к взрослым.</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Обязательно рассказать взрослым о том, что случилось, если обжёгся, ужалила пчела или оса, если упал и сильно ушиб ногу, руку, голову.</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Закружилась голова на солнце – скорее присесть или прилечь в тени и позвать взрослых.</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Сильно замёрзло лицо на морозе – растереть его легонько шарфом, </w:t>
      </w:r>
      <w:proofErr w:type="gramStart"/>
      <w:r>
        <w:rPr>
          <w:rFonts w:ascii="Times New Roman" w:eastAsia="Times New Roman" w:hAnsi="Times New Roman" w:cs="Times New Roman"/>
          <w:sz w:val="28"/>
          <w:szCs w:val="28"/>
          <w:lang w:eastAsia="ru-RU"/>
        </w:rPr>
        <w:t>рукавичкой</w:t>
      </w:r>
      <w:proofErr w:type="gramEnd"/>
      <w:r>
        <w:rPr>
          <w:rFonts w:ascii="Times New Roman" w:eastAsia="Times New Roman" w:hAnsi="Times New Roman" w:cs="Times New Roman"/>
          <w:sz w:val="28"/>
          <w:szCs w:val="28"/>
          <w:lang w:eastAsia="ru-RU"/>
        </w:rPr>
        <w:t xml:space="preserve"> но не снегом.</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Замёрзли ноги – побегать, попрыгать, пошевелить пальцами.</w:t>
      </w:r>
    </w:p>
    <w:p w:rsidR="00582A38" w:rsidRDefault="00582A38" w:rsidP="00582A38">
      <w:pPr>
        <w:shd w:val="clear" w:color="auto" w:fill="FFFFFF"/>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Промокли ноги – переодеться в </w:t>
      </w:r>
      <w:proofErr w:type="gramStart"/>
      <w:r>
        <w:rPr>
          <w:rFonts w:ascii="Times New Roman" w:eastAsia="Times New Roman" w:hAnsi="Times New Roman" w:cs="Times New Roman"/>
          <w:sz w:val="28"/>
          <w:szCs w:val="28"/>
          <w:lang w:eastAsia="ru-RU"/>
        </w:rPr>
        <w:t>сухое</w:t>
      </w:r>
      <w:proofErr w:type="gramEnd"/>
      <w:r>
        <w:rPr>
          <w:rFonts w:ascii="Times New Roman" w:eastAsia="Times New Roman" w:hAnsi="Times New Roman" w:cs="Times New Roman"/>
          <w:sz w:val="28"/>
          <w:szCs w:val="28"/>
          <w:lang w:eastAsia="ru-RU"/>
        </w:rPr>
        <w:t>, не ходить в мокрых носках, обуви.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Эмоциональное благополучие ребёнка. Детские страхи</w:t>
      </w:r>
    </w:p>
    <w:p w:rsidR="00582A38" w:rsidRDefault="005E6534"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2A38">
        <w:rPr>
          <w:rFonts w:ascii="Times New Roman" w:eastAsia="Times New Roman" w:hAnsi="Times New Roman" w:cs="Times New Roman"/>
          <w:sz w:val="28"/>
          <w:szCs w:val="28"/>
          <w:lang w:eastAsia="ru-RU"/>
        </w:rPr>
        <w:t>На эмоциональное состояние детей негативное влияние часто оказывают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взрослые:</w:t>
      </w:r>
    </w:p>
    <w:p w:rsidR="00582A38" w:rsidRDefault="00582A38" w:rsidP="00582A38">
      <w:pPr>
        <w:shd w:val="clear" w:color="auto" w:fill="FFFFFF"/>
        <w:spacing w:after="0"/>
        <w:ind w:left="7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относились к этим страхам серьёзно, не игнорируя и не умаляя их;</w:t>
      </w:r>
    </w:p>
    <w:p w:rsidR="00582A38" w:rsidRDefault="00582A38" w:rsidP="00582A38">
      <w:pPr>
        <w:shd w:val="clear" w:color="auto" w:fill="FFFFFF"/>
        <w:spacing w:after="0"/>
        <w:ind w:left="7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давали ребёнку возможность рассказывать, чего он боится, избегая при этом оценивающих высказываний («Ты боишься такого маленького паучка?»);</w:t>
      </w:r>
    </w:p>
    <w:p w:rsidR="00582A38" w:rsidRDefault="00582A38" w:rsidP="00582A38">
      <w:pPr>
        <w:shd w:val="clear" w:color="auto" w:fill="FFFFFF"/>
        <w:spacing w:after="0"/>
        <w:ind w:left="7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помогали ребёнку выразить страх словами («Ты испугался тогда, когда…»);</w:t>
      </w:r>
    </w:p>
    <w:p w:rsidR="00582A38" w:rsidRDefault="00582A38" w:rsidP="00582A38">
      <w:pPr>
        <w:shd w:val="clear" w:color="auto" w:fill="FFFFFF"/>
        <w:spacing w:after="0"/>
        <w:ind w:left="7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рассказывали о собственных детских страхах;</w:t>
      </w:r>
    </w:p>
    <w:p w:rsidR="00582A38" w:rsidRDefault="00582A38" w:rsidP="00582A38">
      <w:pPr>
        <w:shd w:val="clear" w:color="auto" w:fill="FFFFFF"/>
        <w:spacing w:after="0"/>
        <w:ind w:left="7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давали описание реально опасных ситуаций (ходить весной по тонкому льду на реке, перебегать улицу в неположенном месте);</w:t>
      </w:r>
    </w:p>
    <w:p w:rsidR="00582A38" w:rsidRDefault="00582A38" w:rsidP="00582A38">
      <w:pPr>
        <w:shd w:val="clear" w:color="auto" w:fill="FFFFFF"/>
        <w:spacing w:after="0"/>
        <w:ind w:left="7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допускали в объяснениях здоровую дозу страха (боязнь высоты предохраняет от действительной опасности);</w:t>
      </w:r>
    </w:p>
    <w:p w:rsidR="00582A38" w:rsidRDefault="00582A38" w:rsidP="00582A38">
      <w:pPr>
        <w:shd w:val="clear" w:color="auto" w:fill="FFFFFF"/>
        <w:spacing w:after="0"/>
        <w:ind w:left="7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давали возможность учиться на собственных ошибках (ошибку может допустить каждый, но её осознание даёт возможность в аналогичной ситуации принять правильное решение);</w:t>
      </w:r>
    </w:p>
    <w:p w:rsidR="00582A38" w:rsidRDefault="00582A38" w:rsidP="00582A38">
      <w:pPr>
        <w:shd w:val="clear" w:color="auto" w:fill="FFFFFF"/>
        <w:spacing w:after="0"/>
        <w:ind w:left="765"/>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реагировали на особое детское восприятие реальных жизненных событий («Ты сильно испугался?</w:t>
      </w:r>
      <w:proofErr w:type="gramEnd"/>
      <w:r>
        <w:rPr>
          <w:rFonts w:ascii="Times New Roman" w:eastAsia="Times New Roman" w:hAnsi="Times New Roman" w:cs="Times New Roman"/>
          <w:sz w:val="28"/>
          <w:szCs w:val="28"/>
          <w:lang w:eastAsia="ru-RU"/>
        </w:rPr>
        <w:t xml:space="preserve"> Как это случилось? </w:t>
      </w:r>
      <w:proofErr w:type="gramStart"/>
      <w:r>
        <w:rPr>
          <w:rFonts w:ascii="Times New Roman" w:eastAsia="Times New Roman" w:hAnsi="Times New Roman" w:cs="Times New Roman"/>
          <w:sz w:val="28"/>
          <w:szCs w:val="28"/>
          <w:lang w:eastAsia="ru-RU"/>
        </w:rPr>
        <w:t>Как этого можно было избежать?»).</w:t>
      </w:r>
      <w:proofErr w:type="gramEnd"/>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Для обсуждения предлагается ряд правил. Составляется общий список правил безопасного поведения ребёнка дошкольного возраста и в дальнейшем вывешивается на стенд для подробного изучения.</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Выводы:</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Вмешивайтесь в ситуацию, говорите и действуйте в пользу ребёнка.</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Знайте  соответствующую возрасту возможную реакцию ребёнка и пользуйтесь этим.</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Уважайте чувства вашего ребёнка, как бы они не выражались.</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Поощряйте проявление большей самостоятельности и ответственности.</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Контролируйте ребёнка до тех пор, пока он не будет готов к большей ответственности.</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Определите границы </w:t>
      </w:r>
      <w:proofErr w:type="gramStart"/>
      <w:r>
        <w:rPr>
          <w:rFonts w:ascii="Times New Roman" w:eastAsia="Times New Roman" w:hAnsi="Times New Roman" w:cs="Times New Roman"/>
          <w:sz w:val="28"/>
          <w:szCs w:val="28"/>
          <w:lang w:eastAsia="ru-RU"/>
        </w:rPr>
        <w:t>дозволенного</w:t>
      </w:r>
      <w:proofErr w:type="gramEnd"/>
      <w:r>
        <w:rPr>
          <w:rFonts w:ascii="Times New Roman" w:eastAsia="Times New Roman" w:hAnsi="Times New Roman" w:cs="Times New Roman"/>
          <w:sz w:val="28"/>
          <w:szCs w:val="28"/>
          <w:lang w:eastAsia="ru-RU"/>
        </w:rPr>
        <w:t xml:space="preserve"> чётко и категорически.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заключение хочется сказать: не пренебрегайте правилами безопасности! Начните изучать их с детьми. Показывайте детям только положительные примеры. Пусть каждый день будет безопасным!</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E6534" w:rsidRDefault="005E6534" w:rsidP="00582A38">
      <w:pPr>
        <w:shd w:val="clear" w:color="auto" w:fill="FFFFFF"/>
        <w:spacing w:after="0"/>
        <w:jc w:val="both"/>
        <w:rPr>
          <w:rFonts w:ascii="Times New Roman" w:eastAsia="Times New Roman" w:hAnsi="Times New Roman" w:cs="Times New Roman"/>
          <w:sz w:val="28"/>
          <w:szCs w:val="28"/>
          <w:lang w:eastAsia="ru-RU"/>
        </w:rPr>
      </w:pP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Родительский клуб</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«Встречаем праздник весело»</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Цель: </w:t>
      </w:r>
      <w:r>
        <w:rPr>
          <w:rFonts w:ascii="Times New Roman" w:eastAsia="Times New Roman" w:hAnsi="Times New Roman" w:cs="Times New Roman"/>
          <w:sz w:val="28"/>
          <w:szCs w:val="28"/>
          <w:lang w:eastAsia="ru-RU"/>
        </w:rPr>
        <w:t xml:space="preserve">обогащение эмоционального и двигательного развития детей; знакомство родителей с играми, которые можно предложить </w:t>
      </w:r>
      <w:proofErr w:type="spellStart"/>
      <w:r>
        <w:rPr>
          <w:rFonts w:ascii="Times New Roman" w:eastAsia="Times New Roman" w:hAnsi="Times New Roman" w:cs="Times New Roman"/>
          <w:sz w:val="28"/>
          <w:szCs w:val="28"/>
          <w:lang w:eastAsia="ru-RU"/>
        </w:rPr>
        <w:t>детямна</w:t>
      </w:r>
      <w:proofErr w:type="spellEnd"/>
      <w:r>
        <w:rPr>
          <w:rFonts w:ascii="Times New Roman" w:eastAsia="Times New Roman" w:hAnsi="Times New Roman" w:cs="Times New Roman"/>
          <w:sz w:val="28"/>
          <w:szCs w:val="28"/>
          <w:lang w:eastAsia="ru-RU"/>
        </w:rPr>
        <w:t xml:space="preserve"> семейном </w:t>
      </w:r>
      <w:proofErr w:type="gramStart"/>
      <w:r>
        <w:rPr>
          <w:rFonts w:ascii="Times New Roman" w:eastAsia="Times New Roman" w:hAnsi="Times New Roman" w:cs="Times New Roman"/>
          <w:sz w:val="28"/>
          <w:szCs w:val="28"/>
          <w:lang w:eastAsia="ru-RU"/>
        </w:rPr>
        <w:t>празднике</w:t>
      </w:r>
      <w:proofErr w:type="gramEnd"/>
      <w:r>
        <w:rPr>
          <w:rFonts w:ascii="Times New Roman" w:eastAsia="Times New Roman" w:hAnsi="Times New Roman" w:cs="Times New Roman"/>
          <w:sz w:val="28"/>
          <w:szCs w:val="28"/>
          <w:lang w:eastAsia="ru-RU"/>
        </w:rPr>
        <w:t>; развитие навыков позитивного взаимодействия родителей и детей при организации праздника.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Оборудование:</w:t>
      </w:r>
      <w:r w:rsidR="005E6534">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костюмы, реквизит для игр, призы, музыкальное сопровождение.</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егодняшнее заседание родительского клуба посвящено особым дням нашей жизни – праздникам. Праздники, конечно, любят все, и особенно дети. О том, как организовать праздники для детей в семье, мы сегодня с вами поговорим, а также поиграем в игры, которые можно предложить детям на семейном празднике.</w:t>
      </w:r>
    </w:p>
    <w:p w:rsidR="00582A38" w:rsidRDefault="005E6534"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2A38">
        <w:rPr>
          <w:rFonts w:ascii="Times New Roman" w:eastAsia="Times New Roman" w:hAnsi="Times New Roman" w:cs="Times New Roman"/>
          <w:sz w:val="28"/>
          <w:szCs w:val="28"/>
          <w:lang w:eastAsia="ru-RU"/>
        </w:rPr>
        <w:t>У каждой семьи есть свои традиции и должны быть свои семейные праздники. Они объединяют, сплачивают семью, дают возможность проявить любовь и заботу друг о друге, сделать необычно уютным и красивым свой дом. Можно устроить праздник для детей и просто по какому-либо случаю, ведь ожидание праздникам для ребёнка – это жизнь в преддверии маленького чуда. Поэтому важно, чтобы он обязательно запомнился как счастливый и радостный день. В подготовке таких праздников нет предела фантазии, творчеству и детей, и взрослых. Главное, что должно быть на каждом празднике, - это та душевная радость, которую мы особенно щедро дарим в эти дни друг другу.</w:t>
      </w:r>
    </w:p>
    <w:p w:rsidR="00582A38" w:rsidRDefault="005E6534"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2A38">
        <w:rPr>
          <w:rFonts w:ascii="Times New Roman" w:eastAsia="Times New Roman" w:hAnsi="Times New Roman" w:cs="Times New Roman"/>
          <w:sz w:val="28"/>
          <w:szCs w:val="28"/>
          <w:lang w:eastAsia="ru-RU"/>
        </w:rPr>
        <w:t>Праздник нельзя представить без весёлого застолья, без самых разных игр и развлечений. Но если накрыть праздничный стол умеют в каждой семье, то интересные детские игры и развлечения помнят далеко не все.</w:t>
      </w:r>
    </w:p>
    <w:p w:rsidR="00582A38" w:rsidRDefault="005E6534"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82A38">
        <w:rPr>
          <w:rFonts w:ascii="Times New Roman" w:eastAsia="Times New Roman" w:hAnsi="Times New Roman" w:cs="Times New Roman"/>
          <w:sz w:val="28"/>
          <w:szCs w:val="28"/>
          <w:lang w:eastAsia="ru-RU"/>
        </w:rPr>
        <w:t>Я предлагаю вам сегодня отметить день рождения группы весёлыми играми, сюрпризными моментами и, конечно, чаепитием.</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Игра «Словарь вежливых слов»</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r>
        <w:rPr>
          <w:rFonts w:ascii="Times New Roman" w:eastAsia="Times New Roman" w:hAnsi="Times New Roman" w:cs="Times New Roman"/>
          <w:sz w:val="28"/>
          <w:szCs w:val="28"/>
          <w:lang w:eastAsia="ru-RU"/>
        </w:rPr>
        <w:t>  Придумано кем-то просто и мудро –</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встрече здороваться: «Доброе утро!»</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«Доброе утро» - солнцу и птицам.</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«Доброе утро» - улыбчивым лицам.</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каждый становится добрым, доверчивым…</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 доброе утро длится до вечера. </w:t>
      </w:r>
      <w:r>
        <w:rPr>
          <w:rFonts w:ascii="Times New Roman" w:eastAsia="Times New Roman" w:hAnsi="Times New Roman" w:cs="Times New Roman"/>
          <w:b/>
          <w:bCs/>
          <w:i/>
          <w:iCs/>
          <w:sz w:val="28"/>
          <w:szCs w:val="28"/>
          <w:lang w:eastAsia="ru-RU"/>
        </w:rPr>
        <w:t>(Н. Красильников)</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отгадайте вежливые слова:</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Зазеленеет старый пень, когда услышит: добрый… (день)!</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Мальчик вежливый и развитый говорит при встрече… (здравствуйте)!</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Растает даже ледяная глыба от слова тёплого… (спасибо).</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Когда бранят за шалости, мы </w:t>
      </w:r>
      <w:proofErr w:type="gramStart"/>
      <w:r>
        <w:rPr>
          <w:rFonts w:ascii="Times New Roman" w:eastAsia="Times New Roman" w:hAnsi="Times New Roman" w:cs="Times New Roman"/>
          <w:sz w:val="28"/>
          <w:szCs w:val="28"/>
          <w:lang w:eastAsia="ru-RU"/>
        </w:rPr>
        <w:t>говорим</w:t>
      </w:r>
      <w:proofErr w:type="gramEnd"/>
      <w:r>
        <w:rPr>
          <w:rFonts w:ascii="Times New Roman" w:eastAsia="Times New Roman" w:hAnsi="Times New Roman" w:cs="Times New Roman"/>
          <w:sz w:val="28"/>
          <w:szCs w:val="28"/>
          <w:lang w:eastAsia="ru-RU"/>
        </w:rPr>
        <w:t xml:space="preserve"> прости… (пожалуйста).</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больше есть не в силах, скажем маме мы… (спасибо).</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во Франции, и в Дании говорят, прощаясь… (до свидания).</w:t>
      </w:r>
    </w:p>
    <w:p w:rsidR="00582A38" w:rsidRDefault="00582A38" w:rsidP="00582A38">
      <w:pPr>
        <w:shd w:val="clear" w:color="auto" w:fill="FFFFFF"/>
        <w:spacing w:after="0"/>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Всем вам с большой любовью желаю крепкого… (здоровья).</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Игра «Звериные приветствия»</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Проводят родители.</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правильно, очень мудро,</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не будет помехой день,</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Утром говорить всем «доброе… (утро)»,</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а днём говорить «добрый… (день)».</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ломать тут голову нечего,</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Надо просто быть добрым очень.</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Вечером мы скажем «добрый… (вечер)»,</w:t>
      </w:r>
    </w:p>
    <w:p w:rsidR="00582A38" w:rsidRDefault="00582A38" w:rsidP="00582A38">
      <w:pPr>
        <w:shd w:val="clear" w:color="auto" w:fill="FFFFFF"/>
        <w:spacing w:after="0"/>
        <w:ind w:left="11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Пожелаем на ночь: «доброй… (ночи)».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ебята, как вы думаете, животные здороваются друг с другом? Я думаю, что да. Как здороваются, например, хрюшки?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Дети. </w:t>
      </w:r>
      <w:r>
        <w:rPr>
          <w:rFonts w:ascii="Times New Roman" w:eastAsia="Times New Roman" w:hAnsi="Times New Roman" w:cs="Times New Roman"/>
          <w:sz w:val="28"/>
          <w:szCs w:val="28"/>
          <w:lang w:eastAsia="ru-RU"/>
        </w:rPr>
        <w:t>Хрю-хрю!</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 приветствуют друг друга собаки?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Дети. </w:t>
      </w:r>
      <w:r>
        <w:rPr>
          <w:rFonts w:ascii="Times New Roman" w:eastAsia="Times New Roman" w:hAnsi="Times New Roman" w:cs="Times New Roman"/>
          <w:sz w:val="28"/>
          <w:szCs w:val="28"/>
          <w:lang w:eastAsia="ru-RU"/>
        </w:rPr>
        <w:t>Гав-гав!</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 </w:t>
      </w:r>
      <w:r>
        <w:rPr>
          <w:rFonts w:ascii="Times New Roman" w:eastAsia="Times New Roman" w:hAnsi="Times New Roman" w:cs="Times New Roman"/>
          <w:sz w:val="28"/>
          <w:szCs w:val="28"/>
          <w:lang w:eastAsia="ru-RU"/>
        </w:rPr>
        <w:t>А петухи?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Дети. </w:t>
      </w:r>
      <w:r>
        <w:rPr>
          <w:rFonts w:ascii="Times New Roman" w:eastAsia="Times New Roman" w:hAnsi="Times New Roman" w:cs="Times New Roman"/>
          <w:sz w:val="28"/>
          <w:szCs w:val="28"/>
          <w:lang w:eastAsia="ru-RU"/>
        </w:rPr>
        <w:t>Ку-ка-ре-ку!</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укушки?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Дети. </w:t>
      </w:r>
      <w:r>
        <w:rPr>
          <w:rFonts w:ascii="Times New Roman" w:eastAsia="Times New Roman" w:hAnsi="Times New Roman" w:cs="Times New Roman"/>
          <w:sz w:val="28"/>
          <w:szCs w:val="28"/>
          <w:lang w:eastAsia="ru-RU"/>
        </w:rPr>
        <w:t>Ку-ку!</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лягушки?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Дети. </w:t>
      </w:r>
      <w:r>
        <w:rPr>
          <w:rFonts w:ascii="Times New Roman" w:eastAsia="Times New Roman" w:hAnsi="Times New Roman" w:cs="Times New Roman"/>
          <w:sz w:val="28"/>
          <w:szCs w:val="28"/>
          <w:lang w:eastAsia="ru-RU"/>
        </w:rPr>
        <w:t>Ква-ква!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ороны?</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Дети. </w:t>
      </w:r>
      <w:r>
        <w:rPr>
          <w:rFonts w:ascii="Times New Roman" w:eastAsia="Times New Roman" w:hAnsi="Times New Roman" w:cs="Times New Roman"/>
          <w:sz w:val="28"/>
          <w:szCs w:val="28"/>
          <w:lang w:eastAsia="ru-RU"/>
        </w:rPr>
        <w:t>Кар-кар!</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у а волки?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Дети. </w:t>
      </w:r>
      <w:r>
        <w:rPr>
          <w:rFonts w:ascii="Times New Roman" w:eastAsia="Times New Roman" w:hAnsi="Times New Roman" w:cs="Times New Roman"/>
          <w:sz w:val="28"/>
          <w:szCs w:val="28"/>
          <w:lang w:eastAsia="ru-RU"/>
        </w:rPr>
        <w:t>У-у-у!</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Игра «Весёлые грибники»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Проводят родители.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делятся на две команды: «грибы» и «грибники». «Грибники» по парам рассаживаются на скамейке, «грибы» рассыпаются по площадке и присаживаются на корточки. Во главе с ведущим дет</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«грибы» исполняют считалочку:</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 еловых мягких лап</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Дождик кап, кап, кап.</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(Дети хлопают в ладоши.)</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Где сучок давно засох –</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Серый мох, мох, мох.</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(Дети потирают ладоши.)</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листок к листку прилип,</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Вырос гриб, гриб, гриб.</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(Дети поднимаются.)</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то нашёл его, друзья?</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«Грибники»</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Э</w:t>
      </w:r>
      <w:proofErr w:type="gramEnd"/>
      <w:r>
        <w:rPr>
          <w:rFonts w:ascii="Times New Roman" w:eastAsia="Times New Roman" w:hAnsi="Times New Roman" w:cs="Times New Roman"/>
          <w:sz w:val="28"/>
          <w:szCs w:val="28"/>
          <w:lang w:eastAsia="ru-RU"/>
        </w:rPr>
        <w:t>то я, я, я!</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«Грибники» ловят «грибы» парами, взявшись за руки, как бы помещая их в корзину.</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Игра «Слово на ладошке»</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Проводят родители.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участники встают в круг, берутся за руки, произносят считалку:</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найдём слова везде:</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на небе, и в воде,</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полу, на потолке,</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носу и на руке.</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не слышали такого?</w:t>
      </w:r>
    </w:p>
    <w:p w:rsidR="00582A38" w:rsidRDefault="00582A38" w:rsidP="00582A38">
      <w:pPr>
        <w:shd w:val="clear" w:color="auto" w:fill="FFFFFF"/>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беда, играем в слово.</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 ком считалочка закончилась, «ищет» слова на небе, на земле, в шкафу, в супе и т.д., «передаёт» слово соседу, тот – своему соседу и т.д.</w:t>
      </w:r>
      <w:proofErr w:type="gramEnd"/>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Игра «Вот такая вот петрушка»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Проводят родители.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говорит текст, а дети после каждой строчки хором проговаривают в заданном ритме определённые слова и сопровождают их жестами, которые показывает ведущий.</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аиграла погремушка.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хлопают в ладоши).</w:t>
      </w:r>
      <w:r>
        <w:rPr>
          <w:rFonts w:ascii="Times New Roman" w:eastAsia="Times New Roman" w:hAnsi="Times New Roman" w:cs="Times New Roman"/>
          <w:sz w:val="28"/>
          <w:szCs w:val="28"/>
          <w:lang w:eastAsia="ru-RU"/>
        </w:rPr>
        <w:t> Хлоп! Хлоп! Хлоп!</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друг</w:t>
      </w:r>
      <w:proofErr w:type="spellEnd"/>
      <w:r>
        <w:rPr>
          <w:rFonts w:ascii="Times New Roman" w:eastAsia="Times New Roman" w:hAnsi="Times New Roman" w:cs="Times New Roman"/>
          <w:sz w:val="28"/>
          <w:szCs w:val="28"/>
          <w:lang w:eastAsia="ru-RU"/>
        </w:rPr>
        <w:t xml:space="preserve"> затопала </w:t>
      </w:r>
      <w:proofErr w:type="spellStart"/>
      <w:r>
        <w:rPr>
          <w:rFonts w:ascii="Times New Roman" w:eastAsia="Times New Roman" w:hAnsi="Times New Roman" w:cs="Times New Roman"/>
          <w:sz w:val="28"/>
          <w:szCs w:val="28"/>
          <w:lang w:eastAsia="ru-RU"/>
        </w:rPr>
        <w:t>Марфушка</w:t>
      </w:r>
      <w:proofErr w:type="spellEnd"/>
      <w:r>
        <w:rPr>
          <w:rFonts w:ascii="Times New Roman" w:eastAsia="Times New Roman" w:hAnsi="Times New Roman" w:cs="Times New Roman"/>
          <w:sz w:val="28"/>
          <w:szCs w:val="28"/>
          <w:lang w:eastAsia="ru-RU"/>
        </w:rPr>
        <w:t>.</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топают).</w:t>
      </w:r>
      <w:r>
        <w:rPr>
          <w:rFonts w:ascii="Times New Roman" w:eastAsia="Times New Roman" w:hAnsi="Times New Roman" w:cs="Times New Roman"/>
          <w:sz w:val="28"/>
          <w:szCs w:val="28"/>
          <w:lang w:eastAsia="ru-RU"/>
        </w:rPr>
        <w:t> Топ! Топ! Топ!</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заквакала лягушка.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изображают лягушат).</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Ква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Ква</w:t>
      </w:r>
      <w:proofErr w:type="spellEnd"/>
      <w:r>
        <w:rPr>
          <w:rFonts w:ascii="Times New Roman" w:eastAsia="Times New Roman" w:hAnsi="Times New Roman" w:cs="Times New Roman"/>
          <w:sz w:val="28"/>
          <w:szCs w:val="28"/>
          <w:lang w:eastAsia="ru-RU"/>
        </w:rPr>
        <w:t>!</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й ответила болтушка.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кивают головой).</w:t>
      </w:r>
      <w:r>
        <w:rPr>
          <w:rFonts w:ascii="Times New Roman" w:eastAsia="Times New Roman" w:hAnsi="Times New Roman" w:cs="Times New Roman"/>
          <w:sz w:val="28"/>
          <w:szCs w:val="28"/>
          <w:lang w:eastAsia="ru-RU"/>
        </w:rPr>
        <w:t> Да! Да! Да!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астучала колотушка.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изображают молоточки).</w:t>
      </w:r>
      <w:r>
        <w:rPr>
          <w:rFonts w:ascii="Times New Roman" w:eastAsia="Times New Roman" w:hAnsi="Times New Roman" w:cs="Times New Roman"/>
          <w:sz w:val="28"/>
          <w:szCs w:val="28"/>
          <w:lang w:eastAsia="ru-RU"/>
        </w:rPr>
        <w:t> Тук! Тук! Тук!</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торит нам в ответ кукушка.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складывают ладоши рупором).</w:t>
      </w:r>
      <w:r>
        <w:rPr>
          <w:rFonts w:ascii="Times New Roman" w:eastAsia="Times New Roman" w:hAnsi="Times New Roman" w:cs="Times New Roman"/>
          <w:sz w:val="28"/>
          <w:szCs w:val="28"/>
          <w:lang w:eastAsia="ru-RU"/>
        </w:rPr>
        <w:t> Ку! Ку! Ку!</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апалила громко пушка.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lastRenderedPageBreak/>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ударяют кулаками по груди).</w:t>
      </w:r>
      <w:r>
        <w:rPr>
          <w:rFonts w:ascii="Times New Roman" w:eastAsia="Times New Roman" w:hAnsi="Times New Roman" w:cs="Times New Roman"/>
          <w:sz w:val="28"/>
          <w:szCs w:val="28"/>
          <w:lang w:eastAsia="ru-RU"/>
        </w:rPr>
        <w:t> Бах! Бах! Бах!</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заохала старушка.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хватаются за головы).</w:t>
      </w:r>
      <w:r>
        <w:rPr>
          <w:rFonts w:ascii="Times New Roman" w:eastAsia="Times New Roman" w:hAnsi="Times New Roman" w:cs="Times New Roman"/>
          <w:sz w:val="28"/>
          <w:szCs w:val="28"/>
          <w:lang w:eastAsia="ru-RU"/>
        </w:rPr>
        <w:t> Ах! Ах! Ах!</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амычала и телушка.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показывают рожки).</w:t>
      </w:r>
      <w:r>
        <w:rPr>
          <w:rFonts w:ascii="Times New Roman" w:eastAsia="Times New Roman" w:hAnsi="Times New Roman" w:cs="Times New Roman"/>
          <w:sz w:val="28"/>
          <w:szCs w:val="28"/>
          <w:lang w:eastAsia="ru-RU"/>
        </w:rPr>
        <w:t> </w:t>
      </w:r>
      <w:proofErr w:type="spellStart"/>
      <w:proofErr w:type="gramStart"/>
      <w:r>
        <w:rPr>
          <w:rFonts w:ascii="Times New Roman" w:eastAsia="Times New Roman" w:hAnsi="Times New Roman" w:cs="Times New Roman"/>
          <w:sz w:val="28"/>
          <w:szCs w:val="28"/>
          <w:lang w:eastAsia="ru-RU"/>
        </w:rPr>
        <w:t>Му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w:t>
      </w:r>
      <w:proofErr w:type="spellEnd"/>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w:t>
      </w:r>
      <w:proofErr w:type="spellEnd"/>
      <w:r>
        <w:rPr>
          <w:rFonts w:ascii="Times New Roman" w:eastAsia="Times New Roman" w:hAnsi="Times New Roman" w:cs="Times New Roman"/>
          <w:sz w:val="28"/>
          <w:szCs w:val="28"/>
          <w:lang w:eastAsia="ru-RU"/>
        </w:rPr>
        <w:t>!</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авизжала с нею хрюшка.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показывают пятачки).</w:t>
      </w:r>
      <w:r>
        <w:rPr>
          <w:rFonts w:ascii="Times New Roman" w:eastAsia="Times New Roman" w:hAnsi="Times New Roman" w:cs="Times New Roman"/>
          <w:sz w:val="28"/>
          <w:szCs w:val="28"/>
          <w:lang w:eastAsia="ru-RU"/>
        </w:rPr>
        <w:t> Хрю! Хрю! Хрю!</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азвенела побрякушка.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стучат по коленям).</w:t>
      </w:r>
      <w:r>
        <w:rPr>
          <w:rFonts w:ascii="Times New Roman" w:eastAsia="Times New Roman" w:hAnsi="Times New Roman" w:cs="Times New Roman"/>
          <w:sz w:val="28"/>
          <w:szCs w:val="28"/>
          <w:lang w:eastAsia="ru-RU"/>
        </w:rPr>
        <w:t> Бряк! Бряк! Бряк!</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аскакала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попрыгушка</w:t>
      </w:r>
      <w:proofErr w:type="spellEnd"/>
      <w:r>
        <w:rPr>
          <w:rFonts w:ascii="Times New Roman" w:eastAsia="Times New Roman" w:hAnsi="Times New Roman" w:cs="Times New Roman"/>
          <w:sz w:val="28"/>
          <w:szCs w:val="28"/>
          <w:lang w:eastAsia="ru-RU"/>
        </w:rPr>
        <w:t>.</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прыгают).</w:t>
      </w:r>
      <w:r>
        <w:rPr>
          <w:rFonts w:ascii="Times New Roman" w:eastAsia="Times New Roman" w:hAnsi="Times New Roman" w:cs="Times New Roman"/>
          <w:sz w:val="28"/>
          <w:szCs w:val="28"/>
          <w:lang w:eastAsia="ru-RU"/>
        </w:rPr>
        <w:t> Прыг! Прыг! Прыг!</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Ведущий</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от такая вот петрушка.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Дет</w:t>
      </w:r>
      <w:proofErr w:type="gramStart"/>
      <w:r>
        <w:rPr>
          <w:rFonts w:ascii="Times New Roman" w:eastAsia="Times New Roman" w:hAnsi="Times New Roman" w:cs="Times New Roman"/>
          <w:sz w:val="28"/>
          <w:szCs w:val="28"/>
          <w:u w:val="single"/>
          <w:lang w:eastAsia="ru-RU"/>
        </w:rPr>
        <w:t>и</w:t>
      </w:r>
      <w:r>
        <w:rPr>
          <w:rFonts w:ascii="Times New Roman" w:eastAsia="Times New Roman" w:hAnsi="Times New Roman" w:cs="Times New Roman"/>
          <w:b/>
          <w:bCs/>
          <w:i/>
          <w:iCs/>
          <w:sz w:val="28"/>
          <w:szCs w:val="28"/>
          <w:lang w:eastAsia="ru-RU"/>
        </w:rPr>
        <w:t>(</w:t>
      </w:r>
      <w:proofErr w:type="gramEnd"/>
      <w:r>
        <w:rPr>
          <w:rFonts w:ascii="Times New Roman" w:eastAsia="Times New Roman" w:hAnsi="Times New Roman" w:cs="Times New Roman"/>
          <w:b/>
          <w:bCs/>
          <w:i/>
          <w:iCs/>
          <w:sz w:val="28"/>
          <w:szCs w:val="28"/>
          <w:lang w:eastAsia="ru-RU"/>
        </w:rPr>
        <w:t>хлопают над головой).</w:t>
      </w:r>
      <w:r>
        <w:rPr>
          <w:rFonts w:ascii="Times New Roman" w:eastAsia="Times New Roman" w:hAnsi="Times New Roman" w:cs="Times New Roman"/>
          <w:sz w:val="28"/>
          <w:szCs w:val="28"/>
          <w:lang w:eastAsia="ru-RU"/>
        </w:rPr>
        <w:t> Всё! Всё! Всё!</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Интермедия «Здравствуйте!»</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Появляются клоуны – Ириска и </w:t>
      </w:r>
      <w:proofErr w:type="spellStart"/>
      <w:r>
        <w:rPr>
          <w:rFonts w:ascii="Times New Roman" w:eastAsia="Times New Roman" w:hAnsi="Times New Roman" w:cs="Times New Roman"/>
          <w:b/>
          <w:bCs/>
          <w:i/>
          <w:iCs/>
          <w:sz w:val="28"/>
          <w:szCs w:val="28"/>
          <w:lang w:eastAsia="ru-RU"/>
        </w:rPr>
        <w:t>Клёпа</w:t>
      </w:r>
      <w:proofErr w:type="spellEnd"/>
      <w:r>
        <w:rPr>
          <w:rFonts w:ascii="Times New Roman" w:eastAsia="Times New Roman" w:hAnsi="Times New Roman" w:cs="Times New Roman"/>
          <w:b/>
          <w:bCs/>
          <w:i/>
          <w:iCs/>
          <w:sz w:val="28"/>
          <w:szCs w:val="28"/>
          <w:lang w:eastAsia="ru-RU"/>
        </w:rPr>
        <w:t>.</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Игра «Кто громче хлопнет?»</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Проводят клоуны.</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u w:val="single"/>
          <w:lang w:eastAsia="ru-RU"/>
        </w:rPr>
        <w:t>Клёпа</w:t>
      </w:r>
      <w:proofErr w:type="spellEnd"/>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Хлопать</w:t>
      </w:r>
      <w:proofErr w:type="gramEnd"/>
      <w:r>
        <w:rPr>
          <w:rFonts w:ascii="Times New Roman" w:eastAsia="Times New Roman" w:hAnsi="Times New Roman" w:cs="Times New Roman"/>
          <w:sz w:val="28"/>
          <w:szCs w:val="28"/>
          <w:lang w:eastAsia="ru-RU"/>
        </w:rPr>
        <w:t xml:space="preserve"> кто умеет громко?</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мальчишки иль девчонки?</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 узнать, кто прав из нас,</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похлопаем сейчас.</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жалейте пальчики,</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Дорогие мальчики!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u w:val="single"/>
          <w:lang w:eastAsia="ru-RU"/>
        </w:rPr>
        <w:t>Ириска</w:t>
      </w:r>
      <w:proofErr w:type="gramStart"/>
      <w:r>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А</w:t>
      </w:r>
      <w:proofErr w:type="spellEnd"/>
      <w:proofErr w:type="gramEnd"/>
      <w:r>
        <w:rPr>
          <w:rFonts w:ascii="Times New Roman" w:eastAsia="Times New Roman" w:hAnsi="Times New Roman" w:cs="Times New Roman"/>
          <w:sz w:val="28"/>
          <w:szCs w:val="28"/>
          <w:lang w:eastAsia="ru-RU"/>
        </w:rPr>
        <w:t xml:space="preserve"> теперь дружнее, громче</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 похлопают девчонки!</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А теперь для победителей</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 похлопают родители!</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Игра «Волшебная коробочка»</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Проводят клоуны.</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музыку по кругу передаётся красивая большая коробка. Когда музыку выключают, ребёнок, у которого оказалась коробка, открывает её и вынимает коробочку поменьше. Игра продолжается. В самой маленькой последней коробочке – приз.</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Игра «Загадки в чемодане»</w:t>
      </w:r>
    </w:p>
    <w:p w:rsidR="00582A38" w:rsidRDefault="00582A38" w:rsidP="00582A38">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Проводят клоуны. Все отгадки дарятся детям.</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Руками трогать не дают,</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Зато ногами ловко бьют.</w:t>
      </w:r>
    </w:p>
    <w:p w:rsidR="00582A38" w:rsidRDefault="00582A38" w:rsidP="00582A38">
      <w:pPr>
        <w:shd w:val="clear" w:color="auto" w:fill="FFFFFF"/>
        <w:spacing w:after="0"/>
        <w:ind w:left="198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(Мячик)</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Удивительный ребёнок!</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Только вышел из пелёнок.</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Может плавать и нырять,</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его родная мать.</w:t>
      </w:r>
    </w:p>
    <w:p w:rsidR="00582A38" w:rsidRDefault="00582A38" w:rsidP="00582A38">
      <w:pPr>
        <w:shd w:val="clear" w:color="auto" w:fill="FFFFFF"/>
        <w:spacing w:after="0"/>
        <w:ind w:left="198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(Утёнок)</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Хвост с узорами, сапоги со шпорами.</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Песни распевает, время считает.</w:t>
      </w:r>
    </w:p>
    <w:p w:rsidR="00582A38" w:rsidRDefault="00582A38" w:rsidP="00582A38">
      <w:pPr>
        <w:shd w:val="clear" w:color="auto" w:fill="FFFFFF"/>
        <w:spacing w:after="0"/>
        <w:ind w:left="1985"/>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(Петушок)</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бывает с толокном,</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рисом, мясом и пшеном,</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вишней сладкою бывает.</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печь </w:t>
      </w:r>
      <w:proofErr w:type="gramStart"/>
      <w:r>
        <w:rPr>
          <w:rFonts w:ascii="Times New Roman" w:eastAsia="Times New Roman" w:hAnsi="Times New Roman" w:cs="Times New Roman"/>
          <w:sz w:val="28"/>
          <w:szCs w:val="28"/>
          <w:lang w:eastAsia="ru-RU"/>
        </w:rPr>
        <w:t>сперва</w:t>
      </w:r>
      <w:proofErr w:type="gramEnd"/>
      <w:r>
        <w:rPr>
          <w:rFonts w:ascii="Times New Roman" w:eastAsia="Times New Roman" w:hAnsi="Times New Roman" w:cs="Times New Roman"/>
          <w:sz w:val="28"/>
          <w:szCs w:val="28"/>
          <w:lang w:eastAsia="ru-RU"/>
        </w:rPr>
        <w:t xml:space="preserve"> его сажают.</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как выйдет он оттуда,</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кладут его на блюдо.</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теперь зови ребят,</w:t>
      </w:r>
    </w:p>
    <w:p w:rsidR="00582A38" w:rsidRDefault="00582A38" w:rsidP="00582A38">
      <w:pPr>
        <w:shd w:val="clear" w:color="auto" w:fill="FFFFFF"/>
        <w:spacing w:after="0"/>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кусочку всё съедят</w:t>
      </w:r>
    </w:p>
    <w:p w:rsidR="00582A38" w:rsidRDefault="00582A38" w:rsidP="00582A38">
      <w:pPr>
        <w:spacing w:after="0"/>
        <w:jc w:val="both"/>
        <w:rPr>
          <w:rFonts w:ascii="Times New Roman" w:hAnsi="Times New Roman" w:cs="Times New Roman"/>
          <w:sz w:val="28"/>
          <w:szCs w:val="28"/>
        </w:rPr>
      </w:pPr>
    </w:p>
    <w:p w:rsidR="00582A38" w:rsidRDefault="00582A38" w:rsidP="00582A38">
      <w:pPr>
        <w:spacing w:after="0"/>
        <w:jc w:val="both"/>
        <w:rPr>
          <w:rFonts w:ascii="Times New Roman" w:hAnsi="Times New Roman" w:cs="Times New Roman"/>
          <w:sz w:val="28"/>
          <w:szCs w:val="28"/>
        </w:rPr>
      </w:pPr>
    </w:p>
    <w:p w:rsidR="00582A38" w:rsidRDefault="00582A38" w:rsidP="00582A38">
      <w:pPr>
        <w:spacing w:after="0"/>
        <w:jc w:val="both"/>
        <w:rPr>
          <w:rFonts w:ascii="Times New Roman" w:hAnsi="Times New Roman" w:cs="Times New Roman"/>
          <w:sz w:val="28"/>
          <w:szCs w:val="28"/>
        </w:rPr>
      </w:pPr>
    </w:p>
    <w:p w:rsidR="00582A38" w:rsidRDefault="00582A38" w:rsidP="00582A38">
      <w:pPr>
        <w:spacing w:after="0"/>
        <w:jc w:val="both"/>
        <w:rPr>
          <w:rFonts w:ascii="Times New Roman" w:hAnsi="Times New Roman" w:cs="Times New Roman"/>
          <w:sz w:val="28"/>
          <w:szCs w:val="28"/>
        </w:rPr>
      </w:pPr>
    </w:p>
    <w:p w:rsidR="00582A38" w:rsidRDefault="00582A38" w:rsidP="00582A38">
      <w:pPr>
        <w:spacing w:after="0"/>
        <w:jc w:val="both"/>
        <w:rPr>
          <w:rFonts w:ascii="Times New Roman" w:hAnsi="Times New Roman" w:cs="Times New Roman"/>
          <w:sz w:val="28"/>
          <w:szCs w:val="28"/>
        </w:rPr>
      </w:pPr>
    </w:p>
    <w:p w:rsidR="00582A38" w:rsidRDefault="00582A38" w:rsidP="00582A38">
      <w:pPr>
        <w:spacing w:after="0"/>
        <w:jc w:val="both"/>
        <w:rPr>
          <w:rFonts w:ascii="Times New Roman" w:hAnsi="Times New Roman" w:cs="Times New Roman"/>
          <w:sz w:val="28"/>
          <w:szCs w:val="28"/>
        </w:rPr>
      </w:pPr>
    </w:p>
    <w:p w:rsidR="00582A38" w:rsidRDefault="00582A38" w:rsidP="00582A38">
      <w:pPr>
        <w:spacing w:after="0"/>
        <w:jc w:val="both"/>
        <w:rPr>
          <w:rFonts w:ascii="Times New Roman" w:hAnsi="Times New Roman" w:cs="Times New Roman"/>
          <w:sz w:val="28"/>
          <w:szCs w:val="28"/>
        </w:rPr>
      </w:pPr>
    </w:p>
    <w:p w:rsidR="000D1F2C" w:rsidRDefault="000D1F2C" w:rsidP="00582A38">
      <w:pPr>
        <w:spacing w:after="0"/>
        <w:jc w:val="both"/>
      </w:pPr>
    </w:p>
    <w:sectPr w:rsidR="000D1F2C" w:rsidSect="00582A3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82A38"/>
    <w:rsid w:val="000D1F2C"/>
    <w:rsid w:val="001D33DA"/>
    <w:rsid w:val="003D563B"/>
    <w:rsid w:val="005352C5"/>
    <w:rsid w:val="00582A38"/>
    <w:rsid w:val="005E6534"/>
    <w:rsid w:val="00613528"/>
    <w:rsid w:val="00DB48C4"/>
    <w:rsid w:val="00EA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3773</Words>
  <Characters>21508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Детсад</cp:lastModifiedBy>
  <cp:revision>4</cp:revision>
  <cp:lastPrinted>2018-03-19T06:41:00Z</cp:lastPrinted>
  <dcterms:created xsi:type="dcterms:W3CDTF">2018-03-19T06:07:00Z</dcterms:created>
  <dcterms:modified xsi:type="dcterms:W3CDTF">2019-05-30T08:38:00Z</dcterms:modified>
</cp:coreProperties>
</file>