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9" w:rsidRDefault="00B00A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-297500</wp:posOffset>
            </wp:positionH>
            <wp:positionV relativeFrom="paragraph">
              <wp:posOffset>-567690</wp:posOffset>
            </wp:positionV>
            <wp:extent cx="5939790" cy="8474075"/>
            <wp:effectExtent l="0" t="0" r="0" b="0"/>
            <wp:wrapNone/>
            <wp:docPr id="1" name="Рисунок 1" descr="C:\Users\User\Pictures\ControlCenter4\Scan\CCI2809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92018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F3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-567690</wp:posOffset>
            </wp:positionV>
            <wp:extent cx="5939790" cy="8474075"/>
            <wp:effectExtent l="0" t="0" r="0" b="0"/>
            <wp:wrapNone/>
            <wp:docPr id="2" name="Рисунок 2" descr="C:\Users\User\Pictures\ControlCenter4\Scan\CCI2809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8092018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65A" w:rsidRDefault="00CD065A">
      <w:pPr>
        <w:rPr>
          <w:rFonts w:ascii="Times New Roman" w:hAnsi="Times New Roman" w:cs="Times New Roman"/>
          <w:sz w:val="28"/>
          <w:szCs w:val="28"/>
        </w:rPr>
      </w:pPr>
    </w:p>
    <w:p w:rsidR="00CD065A" w:rsidRDefault="00CD065A">
      <w:pPr>
        <w:rPr>
          <w:rFonts w:ascii="Times New Roman" w:hAnsi="Times New Roman" w:cs="Times New Roman"/>
          <w:sz w:val="28"/>
          <w:szCs w:val="28"/>
        </w:rPr>
      </w:pPr>
    </w:p>
    <w:p w:rsidR="00CD065A" w:rsidRDefault="00CD065A">
      <w:pPr>
        <w:rPr>
          <w:rFonts w:ascii="Times New Roman" w:hAnsi="Times New Roman" w:cs="Times New Roman"/>
          <w:sz w:val="28"/>
          <w:szCs w:val="28"/>
        </w:rPr>
      </w:pPr>
    </w:p>
    <w:p w:rsidR="00CD065A" w:rsidRDefault="00CD065A">
      <w:pPr>
        <w:rPr>
          <w:rFonts w:ascii="Times New Roman" w:hAnsi="Times New Roman" w:cs="Times New Roman"/>
          <w:sz w:val="28"/>
          <w:szCs w:val="28"/>
        </w:rPr>
      </w:pPr>
    </w:p>
    <w:p w:rsidR="00A45811" w:rsidRDefault="00A45811">
      <w:pPr>
        <w:rPr>
          <w:rFonts w:ascii="Times New Roman" w:hAnsi="Times New Roman" w:cs="Times New Roman"/>
          <w:sz w:val="28"/>
          <w:szCs w:val="28"/>
        </w:rPr>
      </w:pPr>
    </w:p>
    <w:p w:rsidR="00A45811" w:rsidRDefault="00A45811">
      <w:pPr>
        <w:rPr>
          <w:rFonts w:ascii="Times New Roman" w:hAnsi="Times New Roman" w:cs="Times New Roman"/>
          <w:sz w:val="28"/>
          <w:szCs w:val="28"/>
        </w:rPr>
      </w:pPr>
    </w:p>
    <w:p w:rsidR="00FD03DE" w:rsidRDefault="00FD03DE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FCD" w:rsidRDefault="003F3FC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811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3D6D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 xml:space="preserve">1. Пояснительная записка (направленность, новизна, актуальность, педагогическая </w:t>
      </w:r>
      <w:r w:rsidR="00633C6C" w:rsidRPr="00C06595">
        <w:rPr>
          <w:rFonts w:ascii="Times New Roman" w:hAnsi="Times New Roman" w:cs="Times New Roman"/>
          <w:sz w:val="28"/>
          <w:szCs w:val="28"/>
        </w:rPr>
        <w:t>целесообразность) _</w:t>
      </w:r>
      <w:r w:rsidRPr="00C06595">
        <w:rPr>
          <w:rFonts w:ascii="Times New Roman" w:hAnsi="Times New Roman" w:cs="Times New Roman"/>
          <w:sz w:val="28"/>
          <w:szCs w:val="28"/>
        </w:rPr>
        <w:t>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 w:rsidRPr="00C06595">
        <w:rPr>
          <w:rFonts w:ascii="Times New Roman" w:hAnsi="Times New Roman" w:cs="Times New Roman"/>
          <w:sz w:val="28"/>
          <w:szCs w:val="28"/>
        </w:rPr>
        <w:t xml:space="preserve"> 3стр.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Цель и задачи___________________________</w:t>
      </w:r>
      <w:r w:rsidR="00C06595">
        <w:rPr>
          <w:rFonts w:ascii="Times New Roman" w:hAnsi="Times New Roman" w:cs="Times New Roman"/>
          <w:sz w:val="28"/>
          <w:szCs w:val="28"/>
        </w:rPr>
        <w:t xml:space="preserve">_____________________ 4стр.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9A5A4F" w:rsidRPr="00C06595">
        <w:rPr>
          <w:rFonts w:ascii="Times New Roman" w:hAnsi="Times New Roman" w:cs="Times New Roman"/>
          <w:sz w:val="28"/>
          <w:szCs w:val="28"/>
        </w:rPr>
        <w:t>Принципы построения программы_________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6стр.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A4F" w:rsidRPr="00C06595">
        <w:rPr>
          <w:rFonts w:ascii="Times New Roman" w:hAnsi="Times New Roman" w:cs="Times New Roman"/>
          <w:sz w:val="28"/>
          <w:szCs w:val="28"/>
        </w:rPr>
        <w:t>. Расписание и формы занятий 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6стр.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Целевые орентиры_______________________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7стр.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>. Мониторинг результатов обучения 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9стр.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595">
        <w:rPr>
          <w:rFonts w:ascii="Times New Roman" w:hAnsi="Times New Roman" w:cs="Times New Roman"/>
          <w:sz w:val="28"/>
          <w:szCs w:val="28"/>
        </w:rPr>
        <w:t>.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11стр.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</w:t>
      </w:r>
      <w:r w:rsidR="00633C6C">
        <w:rPr>
          <w:rFonts w:ascii="Times New Roman" w:hAnsi="Times New Roman" w:cs="Times New Roman"/>
          <w:sz w:val="28"/>
          <w:szCs w:val="28"/>
        </w:rPr>
        <w:t xml:space="preserve">план </w:t>
      </w:r>
      <w:r w:rsidR="00633C6C" w:rsidRPr="00C06595">
        <w:rPr>
          <w:rFonts w:ascii="Times New Roman" w:hAnsi="Times New Roman" w:cs="Times New Roman"/>
          <w:sz w:val="28"/>
          <w:szCs w:val="28"/>
        </w:rPr>
        <w:t>_</w:t>
      </w:r>
      <w:r w:rsidR="009A5A4F" w:rsidRPr="00C06595">
        <w:rPr>
          <w:rFonts w:ascii="Times New Roman" w:hAnsi="Times New Roman" w:cs="Times New Roman"/>
          <w:sz w:val="28"/>
          <w:szCs w:val="28"/>
        </w:rPr>
        <w:t>_________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________________12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5A4F" w:rsidRPr="00C06595">
        <w:rPr>
          <w:rFonts w:ascii="Times New Roman" w:hAnsi="Times New Roman" w:cs="Times New Roman"/>
          <w:sz w:val="28"/>
          <w:szCs w:val="28"/>
        </w:rPr>
        <w:t>. Список литературы 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6D" w:rsidRP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>Приложени</w:t>
      </w:r>
      <w:r w:rsidR="00C06595">
        <w:rPr>
          <w:rFonts w:ascii="Times New Roman" w:hAnsi="Times New Roman" w:cs="Times New Roman"/>
          <w:sz w:val="28"/>
          <w:szCs w:val="28"/>
        </w:rPr>
        <w:t>я</w:t>
      </w:r>
    </w:p>
    <w:p w:rsidR="00CB3D6D" w:rsidRPr="00C06595" w:rsidRDefault="00CB3D6D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  <w:r w:rsidRPr="00E954C0">
        <w:rPr>
          <w:rFonts w:ascii="Times New Roman" w:hAnsi="Times New Roman" w:cs="Times New Roman"/>
          <w:b/>
          <w:sz w:val="28"/>
          <w:szCs w:val="28"/>
        </w:rPr>
        <w:t>(направленность, новизна, актуальность, педагогическая целесообразность)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образовательная программа носит художественно-эстетическую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так как она ориентирован</w:t>
      </w: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развитие мотивации личности к познанию, творчеству и способствует воспитанию художественного вкуса. 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Необходимым условием для обучения является создание оптимальных условий для формирования и развития творческой личности. 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общества в личности нового типа - творчески активной и свободно мыслящей - несомненно, будет возрастать по мере совершенствования социально-экономических и культурных условий жизни. Реализация такого направления в образовании требует обращения к общеразвивающим педагогическим системам интеллектуального типа. В этой системе одно из заметных мест может занять дополнительная образовательная программа «Умелые руки».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деятельность - наиболее эмоциональная сфера деятельности детей. 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507" w:rsidRPr="009C1ED5" w:rsidRDefault="00CC2507" w:rsidP="00CC250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программы в том, что она способствует развитию у дошкольников наблюдательности, внимания, пространственного и творческого воображения посредством занятий в коллективе. 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Отличительная особенность программы в том, 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 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теоретические знания и практические навыки работы с разными материалами, ребята не только создают своими руками полезные изделия, но и познают радость творчества. Творческий подход к работе, воспитанный в процессе занятий, дети перенесут в дальнейшем во все виды общественно-полезной деятельности. </w:t>
      </w: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07" w:rsidRPr="009C1ED5" w:rsidRDefault="00CC2507" w:rsidP="00CC2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программы</w:t>
      </w:r>
      <w:r w:rsidRPr="009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большинство занятий проходят в форме художественно-дидактических игр, упражнений и творческих работ. С удовольствием занимаясь по данной программе, учащиеся приобретают чувство личной ответственности, укрепляют психическое и физическое здоровье, развивают творческое отношение к предмету - все это позволяет сделать вывод о педагогической целесообразности программы. 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507" w:rsidRDefault="00CC2507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CC2507">
        <w:t xml:space="preserve"> </w:t>
      </w:r>
      <w:r w:rsidRPr="00CC2507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и формирование у них специальных знаний, умений и навыков, необходимых для овладения декоративно-прикладной деятельностью.</w:t>
      </w:r>
    </w:p>
    <w:p w:rsidR="00AE5816" w:rsidRDefault="00AE5816" w:rsidP="00CC250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507" w:rsidRDefault="00E954C0" w:rsidP="00CC2507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CC2507" w:rsidRPr="00CC2507">
        <w:t xml:space="preserve"> </w:t>
      </w:r>
    </w:p>
    <w:p w:rsidR="00CC2507" w:rsidRPr="00AA3CAA" w:rsidRDefault="00CC2507" w:rsidP="00AA3CAA">
      <w:pPr>
        <w:pStyle w:val="a9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AA">
        <w:rPr>
          <w:rFonts w:ascii="Times New Roman" w:hAnsi="Times New Roman" w:cs="Times New Roman"/>
          <w:sz w:val="28"/>
          <w:szCs w:val="28"/>
        </w:rPr>
        <w:t>формирование навыков работы с различным материалом (картон, бумага, природный материал, пластилин, ткань и др.</w:t>
      </w:r>
      <w:r w:rsidR="00633C6C" w:rsidRPr="00AA3CAA">
        <w:rPr>
          <w:rFonts w:ascii="Times New Roman" w:hAnsi="Times New Roman" w:cs="Times New Roman"/>
          <w:sz w:val="28"/>
          <w:szCs w:val="28"/>
        </w:rPr>
        <w:t>);</w:t>
      </w:r>
    </w:p>
    <w:p w:rsidR="00CC2507" w:rsidRPr="00AA3CAA" w:rsidRDefault="00CC2507" w:rsidP="00AA3CAA">
      <w:pPr>
        <w:pStyle w:val="a9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AA">
        <w:rPr>
          <w:rFonts w:ascii="Times New Roman" w:hAnsi="Times New Roman" w:cs="Times New Roman"/>
          <w:sz w:val="28"/>
          <w:szCs w:val="28"/>
        </w:rPr>
        <w:t>овладение разными технологически</w:t>
      </w:r>
      <w:r w:rsidR="001D1DC9" w:rsidRPr="00AA3CAA">
        <w:rPr>
          <w:rFonts w:ascii="Times New Roman" w:hAnsi="Times New Roman" w:cs="Times New Roman"/>
          <w:sz w:val="28"/>
          <w:szCs w:val="28"/>
        </w:rPr>
        <w:t>ми приемами обработки материала.</w:t>
      </w:r>
    </w:p>
    <w:p w:rsidR="00CC2507" w:rsidRPr="00AA3CAA" w:rsidRDefault="00CC2507" w:rsidP="00AA3CAA">
      <w:pPr>
        <w:pStyle w:val="a9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AA">
        <w:rPr>
          <w:rFonts w:ascii="Times New Roman" w:hAnsi="Times New Roman" w:cs="Times New Roman"/>
          <w:sz w:val="28"/>
          <w:szCs w:val="28"/>
        </w:rPr>
        <w:t xml:space="preserve">воспитывать чувство ответственности, коллективизма, </w:t>
      </w:r>
    </w:p>
    <w:p w:rsidR="00E954C0" w:rsidRPr="00AA3CAA" w:rsidRDefault="00CC2507" w:rsidP="00AA3CAA">
      <w:pPr>
        <w:pStyle w:val="a9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CAA">
        <w:rPr>
          <w:rFonts w:ascii="Times New Roman" w:hAnsi="Times New Roman" w:cs="Times New Roman"/>
          <w:sz w:val="28"/>
          <w:szCs w:val="28"/>
        </w:rPr>
        <w:t>воспитывать аккуратность, трудолюбие, целеустремленность.</w:t>
      </w:r>
    </w:p>
    <w:p w:rsidR="00AA3CAA" w:rsidRDefault="00AA3CAA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CC2507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1D1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507" w:rsidRPr="00CC2507">
        <w:rPr>
          <w:rFonts w:ascii="Times New Roman" w:hAnsi="Times New Roman" w:cs="Times New Roman"/>
          <w:sz w:val="28"/>
          <w:szCs w:val="28"/>
        </w:rPr>
        <w:t>5-6 лет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CC25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4C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954C0">
        <w:rPr>
          <w:rFonts w:ascii="Times New Roman" w:hAnsi="Times New Roman" w:cs="Times New Roman"/>
          <w:sz w:val="28"/>
          <w:szCs w:val="28"/>
        </w:rPr>
        <w:t>: За</w:t>
      </w:r>
      <w:r>
        <w:rPr>
          <w:rFonts w:ascii="Times New Roman" w:hAnsi="Times New Roman" w:cs="Times New Roman"/>
          <w:sz w:val="28"/>
          <w:szCs w:val="28"/>
        </w:rPr>
        <w:t xml:space="preserve">нятия проводятся 1 раз в неделю, </w:t>
      </w:r>
      <w:r w:rsidR="00AA3CAA">
        <w:rPr>
          <w:rFonts w:ascii="Times New Roman" w:hAnsi="Times New Roman" w:cs="Times New Roman"/>
          <w:sz w:val="28"/>
          <w:szCs w:val="28"/>
        </w:rPr>
        <w:t>25</w:t>
      </w:r>
      <w:r w:rsidRPr="00E954C0">
        <w:rPr>
          <w:rFonts w:ascii="Times New Roman" w:hAnsi="Times New Roman" w:cs="Times New Roman"/>
          <w:sz w:val="28"/>
          <w:szCs w:val="28"/>
        </w:rPr>
        <w:t xml:space="preserve"> минут в зависимости от возраста воспитанников во вто</w:t>
      </w:r>
      <w:r>
        <w:rPr>
          <w:rFonts w:ascii="Times New Roman" w:hAnsi="Times New Roman" w:cs="Times New Roman"/>
          <w:sz w:val="28"/>
          <w:szCs w:val="28"/>
        </w:rPr>
        <w:t>рой половине дня с17:00 до 17:15</w:t>
      </w:r>
      <w:r w:rsidRPr="00E954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E954C0" w:rsidTr="00E954C0"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954C0" w:rsidTr="00E954C0"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1D1DC9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633C6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E954C0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AA" w:rsidRDefault="00AA3CAA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Принципы построения программы: </w:t>
      </w:r>
    </w:p>
    <w:p w:rsidR="008C44A9" w:rsidRPr="008C44A9" w:rsidRDefault="008C44A9" w:rsidP="00AA3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A9">
        <w:rPr>
          <w:rFonts w:ascii="Times New Roman" w:hAnsi="Times New Roman" w:cs="Times New Roman"/>
          <w:sz w:val="28"/>
          <w:szCs w:val="28"/>
        </w:rPr>
        <w:t>систематичности и последовательности (знания преподносятся в системе, с опорой на ранее изученный материал);</w:t>
      </w:r>
    </w:p>
    <w:p w:rsidR="008C44A9" w:rsidRPr="008C44A9" w:rsidRDefault="008C44A9" w:rsidP="00AA3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A9">
        <w:rPr>
          <w:rFonts w:ascii="Times New Roman" w:hAnsi="Times New Roman" w:cs="Times New Roman"/>
          <w:sz w:val="28"/>
          <w:szCs w:val="28"/>
        </w:rPr>
        <w:t>наглядности (познание дошкольников нуждается в наглядном подтверждении);</w:t>
      </w:r>
    </w:p>
    <w:p w:rsidR="008C44A9" w:rsidRPr="008C44A9" w:rsidRDefault="008C44A9" w:rsidP="00AA3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A9">
        <w:rPr>
          <w:rFonts w:ascii="Times New Roman" w:hAnsi="Times New Roman" w:cs="Times New Roman"/>
          <w:sz w:val="28"/>
          <w:szCs w:val="28"/>
        </w:rPr>
        <w:t>доступности (познание происходит от легкого к трудному, от известного к неизвестному, от простого к сложному);</w:t>
      </w:r>
    </w:p>
    <w:p w:rsidR="008C44A9" w:rsidRPr="008C44A9" w:rsidRDefault="008C44A9" w:rsidP="00AA3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A9">
        <w:rPr>
          <w:rFonts w:ascii="Times New Roman" w:hAnsi="Times New Roman" w:cs="Times New Roman"/>
          <w:sz w:val="28"/>
          <w:szCs w:val="28"/>
        </w:rPr>
        <w:t>личностно-ориентированного подхода (знания подаются с учетом индивидуальных и возрастных особенностей детей);</w:t>
      </w:r>
    </w:p>
    <w:p w:rsidR="008C44A9" w:rsidRPr="008C44A9" w:rsidRDefault="008C44A9" w:rsidP="00AA3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A9">
        <w:rPr>
          <w:rFonts w:ascii="Times New Roman" w:hAnsi="Times New Roman" w:cs="Times New Roman"/>
          <w:sz w:val="28"/>
          <w:szCs w:val="28"/>
        </w:rPr>
        <w:t>связи теории с практикой (знания, полученные детьми из книг и бесед, подтверждаются практикой, применяются в играх и повседневной жизни);</w:t>
      </w:r>
    </w:p>
    <w:p w:rsidR="008C44A9" w:rsidRPr="008C44A9" w:rsidRDefault="008C44A9" w:rsidP="00AA3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A9">
        <w:rPr>
          <w:rFonts w:ascii="Times New Roman" w:hAnsi="Times New Roman" w:cs="Times New Roman"/>
          <w:sz w:val="28"/>
          <w:szCs w:val="28"/>
        </w:rPr>
        <w:t>сознательности и активности (максимально часто используется вопрос «Почему?», чтобы научить детей активно мыслить, устанавливать причинно-следственные связи).</w:t>
      </w:r>
    </w:p>
    <w:p w:rsidR="008C44A9" w:rsidRPr="008C44A9" w:rsidRDefault="008C44A9" w:rsidP="00AA3CA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A9">
        <w:rPr>
          <w:rFonts w:ascii="Times New Roman" w:hAnsi="Times New Roman" w:cs="Times New Roman"/>
          <w:sz w:val="28"/>
          <w:szCs w:val="28"/>
        </w:rPr>
        <w:t>творчества и самостоятельности (не делать за них то, что они могут сделать самостоятельно, не сдерживать инициативы детей).</w:t>
      </w:r>
    </w:p>
    <w:p w:rsidR="00AA3CAA" w:rsidRDefault="00AA3CAA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CAA" w:rsidRDefault="00AA3CAA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3DE" w:rsidRDefault="00FD03DE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4B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C272D" w:rsidRPr="008C272D" w:rsidTr="008C272D">
        <w:tc>
          <w:tcPr>
            <w:tcW w:w="4785" w:type="dxa"/>
          </w:tcPr>
          <w:p w:rsidR="008C272D" w:rsidRPr="008C272D" w:rsidRDefault="008C272D" w:rsidP="005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5" w:type="dxa"/>
          </w:tcPr>
          <w:p w:rsidR="008C272D" w:rsidRPr="008C272D" w:rsidRDefault="008C272D" w:rsidP="005A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C272D" w:rsidRPr="008C272D" w:rsidTr="008C272D">
        <w:tc>
          <w:tcPr>
            <w:tcW w:w="4785" w:type="dxa"/>
          </w:tcPr>
          <w:p w:rsidR="008C272D" w:rsidRPr="008C272D" w:rsidRDefault="008C272D" w:rsidP="00E9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sz w:val="24"/>
                <w:szCs w:val="24"/>
              </w:rPr>
              <w:t>Вторник/среда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</w:tr>
    </w:tbl>
    <w:p w:rsidR="007D1DE0" w:rsidRDefault="007D1DE0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8C272D" w:rsidRDefault="008C272D" w:rsidP="008C272D">
      <w:pPr>
        <w:widowControl w:val="0"/>
        <w:spacing w:after="0" w:line="240" w:lineRule="auto"/>
        <w:jc w:val="both"/>
      </w:pPr>
      <w:r w:rsidRPr="008C272D"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8C272D" w:rsidRDefault="008C272D" w:rsidP="008C272D">
      <w:pPr>
        <w:widowControl w:val="0"/>
        <w:spacing w:after="0" w:line="240" w:lineRule="auto"/>
        <w:jc w:val="both"/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5A7933" w:rsidRPr="005A7933" w:rsidRDefault="005A7933" w:rsidP="005A7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3">
        <w:rPr>
          <w:rFonts w:ascii="Times New Roman" w:hAnsi="Times New Roman" w:cs="Times New Roman"/>
          <w:sz w:val="28"/>
          <w:szCs w:val="28"/>
        </w:rPr>
        <w:t>- развита мелкая моторика, кисти рук;</w:t>
      </w:r>
    </w:p>
    <w:p w:rsidR="005A7933" w:rsidRPr="005A7933" w:rsidRDefault="005A7933" w:rsidP="005A7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3">
        <w:rPr>
          <w:rFonts w:ascii="Times New Roman" w:hAnsi="Times New Roman" w:cs="Times New Roman"/>
          <w:sz w:val="28"/>
          <w:szCs w:val="28"/>
        </w:rPr>
        <w:t>- освоят навыки работы с ножницами, карандашом и клеем;</w:t>
      </w:r>
    </w:p>
    <w:p w:rsidR="005A7933" w:rsidRPr="005A7933" w:rsidRDefault="005A7933" w:rsidP="005A7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3">
        <w:rPr>
          <w:rFonts w:ascii="Times New Roman" w:hAnsi="Times New Roman" w:cs="Times New Roman"/>
          <w:sz w:val="28"/>
          <w:szCs w:val="28"/>
        </w:rPr>
        <w:t>- имеет представления о разных видах материала и их свойствах;</w:t>
      </w:r>
    </w:p>
    <w:p w:rsidR="005A7933" w:rsidRPr="005A7933" w:rsidRDefault="005A7933" w:rsidP="005A7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3">
        <w:rPr>
          <w:rFonts w:ascii="Times New Roman" w:hAnsi="Times New Roman" w:cs="Times New Roman"/>
          <w:sz w:val="28"/>
          <w:szCs w:val="28"/>
        </w:rPr>
        <w:t>- умеет работать с разным подручным материалом.</w:t>
      </w: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933" w:rsidRPr="005A7933" w:rsidRDefault="005A7933" w:rsidP="005A79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933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(согласно целевым ориентирам)</w:t>
      </w:r>
    </w:p>
    <w:p w:rsidR="005A7933" w:rsidRPr="005A7933" w:rsidRDefault="005A7933" w:rsidP="005A79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933">
        <w:rPr>
          <w:rFonts w:ascii="Times New Roman" w:eastAsia="Calibri" w:hAnsi="Times New Roman" w:cs="Times New Roman"/>
          <w:b/>
          <w:sz w:val="28"/>
          <w:szCs w:val="28"/>
        </w:rPr>
        <w:t>сентябрь 2018г.</w:t>
      </w:r>
    </w:p>
    <w:tbl>
      <w:tblPr>
        <w:tblStyle w:val="21"/>
        <w:tblW w:w="8451" w:type="dxa"/>
        <w:tblInd w:w="729" w:type="dxa"/>
        <w:tblLayout w:type="fixed"/>
        <w:tblLook w:val="04A0"/>
      </w:tblPr>
      <w:tblGrid>
        <w:gridCol w:w="2093"/>
        <w:gridCol w:w="1559"/>
        <w:gridCol w:w="1560"/>
        <w:gridCol w:w="992"/>
        <w:gridCol w:w="1276"/>
        <w:gridCol w:w="971"/>
      </w:tblGrid>
      <w:tr w:rsidR="00FD03DE" w:rsidRPr="005A7933" w:rsidTr="004B1140">
        <w:trPr>
          <w:cantSplit/>
          <w:trHeight w:val="1134"/>
        </w:trPr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Имя, фамилия ребёнка </w:t>
            </w:r>
          </w:p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FD03DE" w:rsidRPr="004B1140" w:rsidRDefault="00FD03DE" w:rsidP="005A793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>Навыки работы с ножницами и клеем, карандашом</w:t>
            </w:r>
          </w:p>
        </w:tc>
        <w:tc>
          <w:tcPr>
            <w:tcW w:w="1560" w:type="dxa"/>
            <w:textDirection w:val="btLr"/>
          </w:tcPr>
          <w:p w:rsidR="00FD03DE" w:rsidRPr="004B1140" w:rsidRDefault="00FD03DE" w:rsidP="005A793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различать разные виды материалов, их свойства</w:t>
            </w:r>
          </w:p>
        </w:tc>
        <w:tc>
          <w:tcPr>
            <w:tcW w:w="992" w:type="dxa"/>
            <w:textDirection w:val="btLr"/>
          </w:tcPr>
          <w:p w:rsidR="00FD03DE" w:rsidRPr="004B1140" w:rsidRDefault="00FD03DE" w:rsidP="005A793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76" w:type="dxa"/>
            <w:textDirection w:val="btLr"/>
          </w:tcPr>
          <w:p w:rsidR="00FD03DE" w:rsidRPr="004B1140" w:rsidRDefault="00FD03DE" w:rsidP="005A793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разным подручным материалом</w:t>
            </w:r>
          </w:p>
        </w:tc>
        <w:tc>
          <w:tcPr>
            <w:tcW w:w="971" w:type="dxa"/>
            <w:textDirection w:val="btLr"/>
            <w:vAlign w:val="center"/>
          </w:tcPr>
          <w:p w:rsidR="00FD03DE" w:rsidRPr="004B1140" w:rsidRDefault="00FD03DE" w:rsidP="005A7933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ИТОГ</w:t>
            </w: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3DE" w:rsidRPr="005A7933" w:rsidTr="004B1140">
        <w:tc>
          <w:tcPr>
            <w:tcW w:w="2093" w:type="dxa"/>
          </w:tcPr>
          <w:p w:rsidR="00FD03DE" w:rsidRPr="004B1140" w:rsidRDefault="00FD03DE" w:rsidP="005A7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59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FD03DE" w:rsidRPr="004B1140" w:rsidRDefault="00FD03DE" w:rsidP="005A79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7933" w:rsidRPr="005A7933" w:rsidRDefault="005A7933" w:rsidP="005A7933">
      <w:pPr>
        <w:rPr>
          <w:rFonts w:ascii="Times New Roman" w:eastAsia="Calibri" w:hAnsi="Times New Roman" w:cs="Times New Roman"/>
          <w:sz w:val="24"/>
          <w:szCs w:val="24"/>
        </w:rPr>
      </w:pPr>
    </w:p>
    <w:p w:rsidR="005A7933" w:rsidRPr="005A7933" w:rsidRDefault="005A7933" w:rsidP="005A7933">
      <w:pPr>
        <w:rPr>
          <w:rFonts w:ascii="Times New Roman" w:eastAsia="Calibri" w:hAnsi="Times New Roman" w:cs="Times New Roman"/>
          <w:sz w:val="28"/>
          <w:szCs w:val="28"/>
        </w:rPr>
      </w:pPr>
      <w:r w:rsidRPr="005A7933">
        <w:rPr>
          <w:rFonts w:ascii="Times New Roman" w:eastAsia="Calibri" w:hAnsi="Times New Roman" w:cs="Times New Roman"/>
          <w:sz w:val="28"/>
          <w:szCs w:val="28"/>
        </w:rPr>
        <w:t xml:space="preserve">Низкий уровень –                                                                                                                     Средний уровень –                                                                                                                Высокий уровень – </w:t>
      </w:r>
    </w:p>
    <w:p w:rsidR="006F6B36" w:rsidRDefault="006F6B36" w:rsidP="008C272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3DE" w:rsidRDefault="00FD03DE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4B1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F47D4E" w:rsidTr="00F47D4E">
        <w:tc>
          <w:tcPr>
            <w:tcW w:w="4785" w:type="dxa"/>
          </w:tcPr>
          <w:p w:rsidR="00F47D4E" w:rsidRDefault="00F47D4E" w:rsidP="00F47D4E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F47D4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F47D4E" w:rsidRDefault="00F47D4E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D4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F47D4E" w:rsidTr="00F47D4E">
        <w:tc>
          <w:tcPr>
            <w:tcW w:w="4785" w:type="dxa"/>
          </w:tcPr>
          <w:p w:rsidR="00F47D4E" w:rsidRPr="006F6B36" w:rsidRDefault="00AA3CAA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гофрокартоном</w:t>
            </w:r>
            <w:proofErr w:type="spellEnd"/>
          </w:p>
        </w:tc>
        <w:tc>
          <w:tcPr>
            <w:tcW w:w="4785" w:type="dxa"/>
          </w:tcPr>
          <w:p w:rsidR="00F47D4E" w:rsidRPr="006F6B36" w:rsidRDefault="00AA3CAA" w:rsidP="00830664">
            <w:pPr>
              <w:widowControl w:val="0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D4E" w:rsidTr="00F47D4E">
        <w:trPr>
          <w:trHeight w:val="265"/>
        </w:trPr>
        <w:tc>
          <w:tcPr>
            <w:tcW w:w="4785" w:type="dxa"/>
            <w:tcBorders>
              <w:bottom w:val="single" w:sz="4" w:space="0" w:color="auto"/>
            </w:tcBorders>
          </w:tcPr>
          <w:p w:rsidR="00F47D4E" w:rsidRPr="006F6B36" w:rsidRDefault="00AA3CAA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картоном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F47D4E" w:rsidRPr="006F6B36" w:rsidRDefault="00AA306B" w:rsidP="00830664">
            <w:pPr>
              <w:widowControl w:val="0"/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D4E" w:rsidTr="00F47D4E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30664">
            <w:pPr>
              <w:widowControl w:val="0"/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D4E" w:rsidTr="00F47D4E">
        <w:trPr>
          <w:trHeight w:val="3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салфетками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306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D4E" w:rsidTr="00F47D4E">
        <w:trPr>
          <w:trHeight w:val="30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D4E" w:rsidTr="00F47D4E">
        <w:trPr>
          <w:trHeight w:val="2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D4E" w:rsidTr="00F47D4E">
        <w:trPr>
          <w:trHeight w:val="31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фурнитурой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E153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D4E" w:rsidTr="00F47D4E">
        <w:trPr>
          <w:trHeight w:val="2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гастрономией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D4E" w:rsidTr="00F47D4E">
        <w:trPr>
          <w:trHeight w:val="21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нитками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7D4E" w:rsidTr="00F47D4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D4E" w:rsidTr="00F47D4E">
        <w:trPr>
          <w:trHeight w:val="1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D4E" w:rsidTr="00F47D4E">
        <w:trPr>
          <w:trHeight w:val="12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F4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одноразовыми тарелками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D4E" w:rsidTr="00F47D4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ватными дисками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D4E" w:rsidTr="00F47D4E">
        <w:trPr>
          <w:trHeight w:val="1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6F6B3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ватными палочками 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D4E" w:rsidTr="00F47D4E">
        <w:trPr>
          <w:trHeight w:val="1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трафаретами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F47D4E" w:rsidRPr="006F6B36" w:rsidRDefault="00AA306B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93" w:rsidRDefault="002D7893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C9" w:rsidRDefault="001D1DC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C9" w:rsidRDefault="001D1DC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DC9" w:rsidRDefault="001D1DC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06B" w:rsidRDefault="00AA306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06B" w:rsidRDefault="00AA306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06B" w:rsidRDefault="00AA306B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C6C" w:rsidRDefault="00633C6C" w:rsidP="00633C6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3DE" w:rsidRDefault="00FD03DE" w:rsidP="00633C6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4B11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план:</w:t>
      </w: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1481"/>
        <w:gridCol w:w="2533"/>
        <w:gridCol w:w="2743"/>
        <w:gridCol w:w="2813"/>
      </w:tblGrid>
      <w:tr w:rsidR="008C44A9" w:rsidRPr="008C44A9" w:rsidTr="0060523E">
        <w:tc>
          <w:tcPr>
            <w:tcW w:w="1481" w:type="dxa"/>
          </w:tcPr>
          <w:p w:rsidR="008C44A9" w:rsidRPr="008C44A9" w:rsidRDefault="008C44A9" w:rsidP="008C44A9">
            <w:pPr>
              <w:spacing w:before="100" w:beforeAutospacing="1" w:after="100" w:afterAutospacing="1" w:line="360" w:lineRule="auto"/>
              <w:ind w:right="-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533" w:type="dxa"/>
          </w:tcPr>
          <w:p w:rsidR="008C44A9" w:rsidRPr="008C44A9" w:rsidRDefault="008C44A9" w:rsidP="008C44A9">
            <w:pPr>
              <w:spacing w:before="100" w:beforeAutospacing="1" w:after="100" w:afterAutospacing="1" w:line="360" w:lineRule="auto"/>
              <w:ind w:right="-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занятия /тема</w:t>
            </w:r>
          </w:p>
        </w:tc>
        <w:tc>
          <w:tcPr>
            <w:tcW w:w="2743" w:type="dxa"/>
          </w:tcPr>
          <w:p w:rsidR="008C44A9" w:rsidRPr="008C44A9" w:rsidRDefault="008C44A9" w:rsidP="008C44A9">
            <w:pPr>
              <w:spacing w:before="100" w:beforeAutospacing="1" w:after="100" w:afterAutospacing="1" w:line="360" w:lineRule="auto"/>
              <w:ind w:right="-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813" w:type="dxa"/>
          </w:tcPr>
          <w:p w:rsidR="008C44A9" w:rsidRPr="008C44A9" w:rsidRDefault="008C44A9" w:rsidP="008C44A9">
            <w:pPr>
              <w:spacing w:before="100" w:beforeAutospacing="1" w:after="100" w:afterAutospacing="1" w:line="360" w:lineRule="auto"/>
              <w:ind w:right="-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</w:p>
        </w:tc>
      </w:tr>
      <w:tr w:rsidR="008C44A9" w:rsidRPr="00A84D68" w:rsidTr="0060523E">
        <w:tc>
          <w:tcPr>
            <w:tcW w:w="1481" w:type="dxa"/>
            <w:vMerge w:val="restart"/>
          </w:tcPr>
          <w:p w:rsidR="008C44A9" w:rsidRPr="00A84D68" w:rsidRDefault="00E87EFC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533" w:type="dxa"/>
          </w:tcPr>
          <w:p w:rsidR="008C44A9" w:rsidRPr="00A84D68" w:rsidRDefault="008C44A9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веселый огород, что здесь только не растет…».</w:t>
            </w:r>
          </w:p>
          <w:p w:rsidR="008C44A9" w:rsidRPr="00A84D68" w:rsidRDefault="008C44A9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2758"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0348E7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работать с </w:t>
            </w:r>
            <w:proofErr w:type="spellStart"/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гофрокартоном</w:t>
            </w:r>
            <w:proofErr w:type="spellEnd"/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складывая основные элементы и преобразовывая их в различные поделки. Учить планировать свою работу. Развивать ручную умелость, воображение, творческие навыки. Развивать речь. Воспитывать самостоятельность..</w:t>
            </w:r>
          </w:p>
        </w:tc>
        <w:tc>
          <w:tcPr>
            <w:tcW w:w="2813" w:type="dxa"/>
          </w:tcPr>
          <w:p w:rsidR="008C44A9" w:rsidRPr="00A84D68" w:rsidRDefault="008C44A9" w:rsidP="000348E7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Разноцветный картон (1/2 листа формата А4) для каждого ребенка. Полоски </w:t>
            </w:r>
            <w:proofErr w:type="spellStart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гофрокартона</w:t>
            </w:r>
            <w:proofErr w:type="spellEnd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зеленого и оранжевого цветов шириной 1 см. Гофрированная бумага зеленого цвета. Клей ПВА, кисти, клеенка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8C44A9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«Фруктовый сад».</w:t>
            </w:r>
          </w:p>
          <w:p w:rsidR="008C44A9" w:rsidRPr="00A84D68" w:rsidRDefault="00362758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0348E7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умение изготавливать поделки из </w:t>
            </w:r>
            <w:proofErr w:type="spellStart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гофрокартона</w:t>
            </w:r>
            <w:proofErr w:type="spellEnd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Закрепить технику работы с </w:t>
            </w:r>
            <w:proofErr w:type="spellStart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гофрокартоном</w:t>
            </w:r>
            <w:proofErr w:type="spellEnd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Развивать воображение, мелкую моторику.</w:t>
            </w:r>
          </w:p>
        </w:tc>
        <w:tc>
          <w:tcPr>
            <w:tcW w:w="2813" w:type="dxa"/>
          </w:tcPr>
          <w:p w:rsidR="008C44A9" w:rsidRPr="00A84D68" w:rsidRDefault="008C44A9" w:rsidP="000348E7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Разноцветный картон (1/2 листа формата А4) для каждого ребенка. Полоски </w:t>
            </w:r>
            <w:proofErr w:type="spellStart"/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зеленого и вишневого цветов шириной 1 см. Гофрированная бумага зеленого цвета. Клей ПВА, кисти, клеенка.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8C44A9" w:rsidP="00A84D68">
            <w:pPr>
              <w:shd w:val="clear" w:color="auto" w:fill="FFFFFF"/>
              <w:spacing w:before="100" w:beforeAutospacing="1" w:after="100" w:afterAutospacing="1"/>
              <w:ind w:right="-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84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«Гусеница»</w:t>
            </w:r>
          </w:p>
          <w:p w:rsidR="008C44A9" w:rsidRPr="00A84D68" w:rsidRDefault="00362758" w:rsidP="00A84D68">
            <w:pPr>
              <w:shd w:val="clear" w:color="auto" w:fill="FFFFFF"/>
              <w:spacing w:before="100" w:beforeAutospacing="1" w:after="100" w:afterAutospacing="1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0348E7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сгибать полоску бумаги гармошкой, дополнять композицию другими элементами, вырезать контур предметов, закругляя углы. Воспитывать эстетическое восприятие, интерес к занятию.</w:t>
            </w:r>
          </w:p>
        </w:tc>
        <w:tc>
          <w:tcPr>
            <w:tcW w:w="2813" w:type="dxa"/>
          </w:tcPr>
          <w:p w:rsidR="008C44A9" w:rsidRPr="00A84D68" w:rsidRDefault="008C44A9" w:rsidP="000348E7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Готовое изображение гусеницы. Полоски картона длиной 20-30 см зеленого цвета, по 2 зубочистки на каждого ребенка. Клей ПВА, кисти, клеенка.</w:t>
            </w:r>
          </w:p>
          <w:p w:rsidR="008C44A9" w:rsidRPr="00A84D68" w:rsidRDefault="008C44A9" w:rsidP="000348E7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8C44A9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62758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«Золотая осень».</w:t>
            </w:r>
          </w:p>
          <w:p w:rsidR="008C44A9" w:rsidRPr="00A84D68" w:rsidRDefault="00362758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44A9" w:rsidRPr="00A84D68" w:rsidRDefault="008C44A9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8C44A9" w:rsidRPr="00A84D68" w:rsidRDefault="008C44A9" w:rsidP="000348E7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учить детей использовать в работе природный материал. Формировать умение создавать сюжетные композиции, используя различные веточки и листья деревьев. Развивать мелкую моторику. Развивать 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 восприятие. Воспитывать усидчивость, терпение, аккуратность в работе.</w:t>
            </w:r>
          </w:p>
          <w:p w:rsidR="00E87EFC" w:rsidRPr="00A84D68" w:rsidRDefault="00E87EFC" w:rsidP="000348E7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:rsidR="008C44A9" w:rsidRPr="00A84D68" w:rsidRDefault="008C44A9" w:rsidP="000348E7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Тонированный лист </w:t>
            </w:r>
            <w:r w:rsidR="00362758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</w:t>
            </w: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сухие листья. клей.</w:t>
            </w:r>
          </w:p>
          <w:p w:rsidR="008C44A9" w:rsidRPr="00A84D68" w:rsidRDefault="008C44A9" w:rsidP="000348E7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 w:val="restart"/>
          </w:tcPr>
          <w:p w:rsidR="008C44A9" w:rsidRPr="00A84D68" w:rsidRDefault="00E87EFC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33" w:type="dxa"/>
          </w:tcPr>
          <w:p w:rsidR="008C44A9" w:rsidRPr="00A84D68" w:rsidRDefault="00362758" w:rsidP="0002461C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47D4E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.«Флаг 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России».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C44A9" w:rsidRPr="00A84D68" w:rsidRDefault="00362758" w:rsidP="0002461C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4A9" w:rsidRPr="00A84D68" w:rsidRDefault="00362758" w:rsidP="0002461C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работать с салфетками и клеем. Закрепить цвета флага России.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 клей ПВА, кисти. Салфетки белого, голубого, красного цветов, клеенка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362758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7D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C44A9" w:rsidRPr="00A8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«Куколка из </w:t>
            </w:r>
            <w:r w:rsidRPr="00A8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ткани</w:t>
            </w:r>
            <w:r w:rsidR="008C44A9" w:rsidRPr="00A8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».</w:t>
            </w:r>
          </w:p>
          <w:p w:rsidR="008C44A9" w:rsidRPr="00A84D68" w:rsidRDefault="008C44A9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C44A9" w:rsidRPr="00A84D68" w:rsidRDefault="00362758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сооружать куклу из носового платка. Формировать самостоятельность, развивать чувство уверенности в своих силах. Воспитывать самостоятельность. Развивать моторику рук.</w:t>
            </w:r>
          </w:p>
        </w:tc>
        <w:tc>
          <w:tcPr>
            <w:tcW w:w="2813" w:type="dxa"/>
          </w:tcPr>
          <w:p w:rsidR="008C44A9" w:rsidRPr="00A84D68" w:rsidRDefault="00362758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</w:t>
            </w:r>
            <w:r w:rsidR="008C44A9"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вата, нить.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362758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«Машина».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работать с разным материалом (спичечными коробками). Закрепить правила безопасной работы с клеем, ножницами. Развивать композиционные умения. Воспитывать желание доводить начатое дело до конца.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спичечные коробки по 3 штуки каждому ребенку, клей ПВА, кисточки, клеенка.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E87EFC" w:rsidRPr="00A84D68" w:rsidRDefault="00E87EFC" w:rsidP="00A84D68">
            <w:pPr>
              <w:shd w:val="clear" w:color="auto" w:fill="FFFFFF"/>
              <w:spacing w:after="160"/>
              <w:ind w:right="-120"/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«Маленький Мишутка»</w:t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4A9" w:rsidRPr="00F47D4E" w:rsidRDefault="00E87EFC" w:rsidP="001D1DC9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D4E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Аппликация с использованием чайной заварки.</w:t>
            </w:r>
            <w:r w:rsidRPr="00F47D4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43" w:type="dxa"/>
          </w:tcPr>
          <w:p w:rsidR="008C44A9" w:rsidRPr="00A84D68" w:rsidRDefault="00E87EFC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новым для них видом ручного труда. Учить аккуратно намазывать клеем необходимый участок работы, аккуратно засыпать этот участок заварки. Учить равномерно распределять свой участок работы на общем изображении, создавать композицию.</w:t>
            </w:r>
          </w:p>
        </w:tc>
        <w:tc>
          <w:tcPr>
            <w:tcW w:w="2813" w:type="dxa"/>
          </w:tcPr>
          <w:p w:rsidR="008C44A9" w:rsidRPr="00A84D68" w:rsidRDefault="00E87EFC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клей. пакетики чая.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 w:val="restart"/>
          </w:tcPr>
          <w:p w:rsidR="008C44A9" w:rsidRPr="00A84D68" w:rsidRDefault="00E87EFC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533" w:type="dxa"/>
          </w:tcPr>
          <w:p w:rsidR="008C44A9" w:rsidRPr="00A84D68" w:rsidRDefault="00362758" w:rsidP="0002461C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«Ветка рябины».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умение </w:t>
            </w: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работать с разным материалом (салфеткой), планировать свою работу. Закрепить приметы зимы. Развивать мелкую моторику, усидчивость. Воспитывать желание доводить начатое дело до конца.</w:t>
            </w:r>
          </w:p>
        </w:tc>
        <w:tc>
          <w:tcPr>
            <w:tcW w:w="2813" w:type="dxa"/>
          </w:tcPr>
          <w:p w:rsidR="008C44A9" w:rsidRPr="00A84D68" w:rsidRDefault="008C44A9" w:rsidP="0002461C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картон, трафарет, 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салфетка белая, красная, клей ПВА, кисть, клеенка.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362758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«Снегирь».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работать с крупой и клеем. Планировать ход выполнения работы. Закрепить умение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 трафарет, клей ПВА, кисть, покрашенное пшено, клеенка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362758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«Снежинка».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работать с разным материалом (манкой) Учить правилам безопасности работы с клеем, крупой. Учить планировать свою работу. Развивать мелкую моторику, усидчивость. Воспитывать желание доводить начатое дело до конца.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манка, картон, трафарет, клей ПВА, кисть, клеенка.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362758" w:rsidP="0002461C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Коллективная работа «Елочка пожеланий».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C44A9" w:rsidRPr="00A84D68" w:rsidRDefault="00362758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работать в коллективе. Закрепить умение детей работать с бумагой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бумаги формата А3, трафарет ладошки, клей ПВА, кисть, цветная бумага, вата</w:t>
            </w:r>
          </w:p>
        </w:tc>
      </w:tr>
      <w:tr w:rsidR="0060523E" w:rsidRPr="00A84D68" w:rsidTr="0060523E">
        <w:tc>
          <w:tcPr>
            <w:tcW w:w="1481" w:type="dxa"/>
            <w:vMerge w:val="restart"/>
          </w:tcPr>
          <w:p w:rsidR="0060523E" w:rsidRPr="00A84D68" w:rsidRDefault="0060523E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533" w:type="dxa"/>
          </w:tcPr>
          <w:p w:rsidR="0060523E" w:rsidRPr="00A84D68" w:rsidRDefault="0060523E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8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«Рождественский подарок. Ангелочек».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60523E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планировать ход выполнения работы. Развивать композиционные умения, восприятия цвета. Формировать самостоятельность, чувство уверенности в 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своих силах. Формировать желание сделать подарок для родных. Добиваться аккуратного и качественного выполнения работы.</w:t>
            </w:r>
          </w:p>
        </w:tc>
        <w:tc>
          <w:tcPr>
            <w:tcW w:w="2813" w:type="dxa"/>
          </w:tcPr>
          <w:p w:rsidR="0060523E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картон, ватные диски, ножницы, клей ПВА, салфетка, клеенка.</w:t>
            </w:r>
          </w:p>
        </w:tc>
      </w:tr>
      <w:tr w:rsidR="0060523E" w:rsidRPr="00A84D68" w:rsidTr="0060523E">
        <w:tc>
          <w:tcPr>
            <w:tcW w:w="1481" w:type="dxa"/>
            <w:vMerge/>
          </w:tcPr>
          <w:p w:rsidR="0060523E" w:rsidRPr="00A84D68" w:rsidRDefault="0060523E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60523E" w:rsidRPr="00A84D68" w:rsidRDefault="0060523E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«Овечка».</w:t>
            </w: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87EFC"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60523E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правилам безопасной работы с клеем, ватой палочки. Развивать композиционные умения. Воспитывать желание делать поделки своими руками.</w:t>
            </w:r>
          </w:p>
        </w:tc>
        <w:tc>
          <w:tcPr>
            <w:tcW w:w="2813" w:type="dxa"/>
          </w:tcPr>
          <w:p w:rsidR="0060523E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 с трафаретом, клей ПВА, кисточка, ватные палочки, ножницы.</w:t>
            </w:r>
          </w:p>
        </w:tc>
      </w:tr>
      <w:tr w:rsidR="0060523E" w:rsidRPr="00A84D68" w:rsidTr="00AE5816">
        <w:trPr>
          <w:trHeight w:val="2474"/>
        </w:trPr>
        <w:tc>
          <w:tcPr>
            <w:tcW w:w="1481" w:type="dxa"/>
            <w:vMerge/>
          </w:tcPr>
          <w:p w:rsidR="0060523E" w:rsidRPr="00A84D68" w:rsidRDefault="0060523E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60523E" w:rsidRPr="00A84D68" w:rsidRDefault="0060523E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30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«Жираф».</w:t>
            </w: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0523E" w:rsidRPr="00A84D68" w:rsidRDefault="0060523E" w:rsidP="00A84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23E" w:rsidRPr="00A84D68" w:rsidRDefault="0060523E" w:rsidP="00A84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23E" w:rsidRPr="00A84D68" w:rsidRDefault="0060523E" w:rsidP="00A84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23E" w:rsidRPr="00A84D68" w:rsidRDefault="0060523E" w:rsidP="00A84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23E" w:rsidRPr="00A84D68" w:rsidRDefault="0060523E" w:rsidP="00A84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23E" w:rsidRPr="00A84D68" w:rsidRDefault="0060523E" w:rsidP="00A84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60523E" w:rsidRPr="00830664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работать с крупой и клеем.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813" w:type="dxa"/>
          </w:tcPr>
          <w:p w:rsidR="0060523E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трафарет, клей ПВА, кисть, пшено.</w:t>
            </w:r>
          </w:p>
          <w:p w:rsidR="0060523E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23E" w:rsidRPr="00A84D68" w:rsidTr="0060523E">
        <w:trPr>
          <w:trHeight w:val="525"/>
        </w:trPr>
        <w:tc>
          <w:tcPr>
            <w:tcW w:w="1481" w:type="dxa"/>
            <w:vMerge/>
          </w:tcPr>
          <w:p w:rsidR="0060523E" w:rsidRPr="00A84D68" w:rsidRDefault="0060523E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60523E" w:rsidRPr="00A84D68" w:rsidRDefault="0060523E" w:rsidP="00A84D6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4E">
              <w:rPr>
                <w:rFonts w:ascii="Times New Roman" w:hAnsi="Times New Roman" w:cs="Times New Roman"/>
                <w:b/>
                <w:sz w:val="24"/>
                <w:szCs w:val="24"/>
              </w:rPr>
              <w:t>«Собачка»</w:t>
            </w:r>
          </w:p>
        </w:tc>
        <w:tc>
          <w:tcPr>
            <w:tcW w:w="2743" w:type="dxa"/>
          </w:tcPr>
          <w:p w:rsidR="0060523E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выкладывать мозаику, выбирая определенное направление, в сочетании с заданной формой, и декорировать изображение, используя различные семена.</w:t>
            </w:r>
          </w:p>
        </w:tc>
        <w:tc>
          <w:tcPr>
            <w:tcW w:w="2813" w:type="dxa"/>
          </w:tcPr>
          <w:p w:rsidR="0060523E" w:rsidRPr="00A84D68" w:rsidRDefault="0060523E" w:rsidP="00FD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Крупы (рис, пшено, гречка)</w:t>
            </w:r>
          </w:p>
          <w:p w:rsidR="0060523E" w:rsidRPr="00A84D68" w:rsidRDefault="0060523E" w:rsidP="00FD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Семена (арбуза, дыни)</w:t>
            </w:r>
          </w:p>
          <w:p w:rsidR="0060523E" w:rsidRPr="00A84D68" w:rsidRDefault="0060523E" w:rsidP="00FD03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60523E" w:rsidRPr="00A84D68" w:rsidRDefault="0060523E" w:rsidP="00FD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Цветной картон</w:t>
            </w:r>
          </w:p>
          <w:p w:rsidR="0060523E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hAnsi="Times New Roman" w:cs="Times New Roman"/>
                <w:sz w:val="24"/>
                <w:szCs w:val="24"/>
              </w:rPr>
              <w:t>Гуашь.</w:t>
            </w:r>
          </w:p>
        </w:tc>
      </w:tr>
      <w:tr w:rsidR="008C44A9" w:rsidRPr="00A84D68" w:rsidTr="0060523E">
        <w:tc>
          <w:tcPr>
            <w:tcW w:w="1481" w:type="dxa"/>
            <w:vMerge w:val="restart"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33" w:type="dxa"/>
          </w:tcPr>
          <w:p w:rsidR="008C44A9" w:rsidRPr="00F47D4E" w:rsidRDefault="0060523E" w:rsidP="00A84D68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B7D56" w:rsidRPr="00F47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84D68" w:rsidRPr="00F47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Валентин</w:t>
            </w:r>
            <w:r w:rsidR="00F47D4E" w:rsidRPr="00F47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="005B7D56" w:rsidRPr="00F47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C44A9" w:rsidRPr="00A84D68" w:rsidRDefault="008C44A9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4A9" w:rsidRPr="00A84D68" w:rsidRDefault="008C44A9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44A9" w:rsidRPr="00A84D68" w:rsidRDefault="0060523E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5B7D56" w:rsidP="00FD03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катать шарики из разноцветных салфеток, аккуратно намазывать не большой участок формы клеем и приклеивать шарики из салфеток.</w:t>
            </w:r>
          </w:p>
        </w:tc>
        <w:tc>
          <w:tcPr>
            <w:tcW w:w="2813" w:type="dxa"/>
          </w:tcPr>
          <w:p w:rsidR="008C44A9" w:rsidRPr="00A84D68" w:rsidRDefault="005B7D56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Картон,салфетки,клей</w:t>
            </w:r>
            <w:r w:rsidR="0060523E"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5B7D56" w:rsidRPr="00A84D68" w:rsidRDefault="0060523E" w:rsidP="00A84D68">
            <w:pPr>
              <w:jc w:val="both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B7D56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«Барашек»</w:t>
            </w:r>
            <w:r w:rsidR="005B7D56" w:rsidRPr="00A8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D56" w:rsidRPr="00A84D68"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Аппликация, выполненная торцом бумаги.</w:t>
            </w:r>
          </w:p>
          <w:p w:rsidR="008C44A9" w:rsidRPr="00A84D68" w:rsidRDefault="0060523E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7D56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скручивать готовые полоски бумаги в рулончик. Готовые рулончики наклеивать на нарисованную форму барашка.</w:t>
            </w:r>
          </w:p>
        </w:tc>
        <w:tc>
          <w:tcPr>
            <w:tcW w:w="2813" w:type="dxa"/>
          </w:tcPr>
          <w:p w:rsidR="008C44A9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7D56"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Картон, цветная бумага,   ножницы, клей.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«Фоторамка для папы».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C44A9" w:rsidRPr="00A84D68" w:rsidRDefault="008C44A9" w:rsidP="00A84D68">
            <w:pPr>
              <w:spacing w:before="100" w:beforeAutospacing="1" w:after="100" w:afterAutospacing="1"/>
              <w:ind w:right="-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Учить детей работать с разным материалом. Учить сооружать не сложные поделки. 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художественный вкус. Воспитывать самостоятельность.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картон-трафарет, клей ПВА, пуговицы разного размера и цвета.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A84D68">
            <w:pPr>
              <w:shd w:val="clear" w:color="auto" w:fill="FFFFFF"/>
              <w:spacing w:after="16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«Подкова для дома</w:t>
            </w:r>
            <w:r w:rsidR="00E87EFC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87EFC"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работать с разным материалом. Закрепить умение выполнять работу аккуратно, доводить начатое дело до конца. Воспитывать желание делать поделки своими руками.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соленое тесто, стека.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 w:val="restart"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533" w:type="dxa"/>
          </w:tcPr>
          <w:p w:rsidR="008C44A9" w:rsidRPr="00A84D68" w:rsidRDefault="0060523E" w:rsidP="0002461C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«Веточка мимозы».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совершенствовать навыки и умения при работе с </w:t>
            </w:r>
            <w:proofErr w:type="spellStart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гофрокартоном</w:t>
            </w:r>
            <w:proofErr w:type="spellEnd"/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Закрепить умение работать с салфеткой, скручивать шарики одного размера. Продолжать учить совместными усилиями создавать композицию. Развивать чувство цвета и композицию.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Тонированный лист бумаги формата А3. Полоски </w:t>
            </w:r>
            <w:proofErr w:type="spellStart"/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зеленого цвета шириной 0,5 см, длиной 15 см и 3 см. Клей ПВА, кисти, клеенка, ножницы, салфетка желтого цвета.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4D68" w:rsidRPr="00A8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«Цыпленок</w:t>
            </w:r>
            <w:r w:rsidR="00E87EFC" w:rsidRPr="00A8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87EFC" w:rsidRPr="00A8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87EFC" w:rsidRPr="00A8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Аппликация, выполненная из салфетки. </w:t>
            </w:r>
          </w:p>
          <w:p w:rsidR="00E87EFC" w:rsidRPr="00A84D68" w:rsidRDefault="00E87EFC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</w:tcPr>
          <w:p w:rsidR="008C44A9" w:rsidRPr="00A84D68" w:rsidRDefault="00E87EFC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  <w:r w:rsidR="00A84D68" w:rsidRPr="00A84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скатывать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кусочки салфетки в комочки. Готовые  комочки наклеивать на нарисованную форму  цыпленка, дополнить дополнительными деталями.</w:t>
            </w:r>
          </w:p>
        </w:tc>
        <w:tc>
          <w:tcPr>
            <w:tcW w:w="2813" w:type="dxa"/>
          </w:tcPr>
          <w:p w:rsidR="008C44A9" w:rsidRPr="00A84D68" w:rsidRDefault="00A84D68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Салфетки, картон, клей.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02461C" w:rsidP="00FD03DE">
            <w:pPr>
              <w:shd w:val="clear" w:color="auto" w:fill="FFFFFF"/>
              <w:spacing w:after="160"/>
              <w:ind w:right="-120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 w:rsidR="00A84D68" w:rsidRPr="00A84D6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Закладка для </w:t>
            </w:r>
            <w:r w:rsidRPr="00A84D6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книг</w:t>
            </w: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A84D6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</w:t>
            </w:r>
            <w:r w:rsidR="00A84D68" w:rsidRPr="00A84D68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переплетение бумажных полос)</w:t>
            </w:r>
          </w:p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E87EFC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4D68" w:rsidRPr="00A84D6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у детей умения вырезать ровные полоски из бумаги, переплетать в шахматном порядке.</w:t>
            </w:r>
          </w:p>
        </w:tc>
        <w:tc>
          <w:tcPr>
            <w:tcW w:w="2813" w:type="dxa"/>
          </w:tcPr>
          <w:p w:rsidR="008C44A9" w:rsidRPr="00A84D68" w:rsidRDefault="00E87EFC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84D68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Цветная </w:t>
            </w:r>
            <w:r w:rsidR="006F6B36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клей</w:t>
            </w:r>
            <w:r w:rsidR="00A84D68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«Мороженное».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навыки и умения, работая с различным материалом. Закрепить правилам безопасной работы с клеем, ватой, крупами. Развивать композиционные умения. Воспитывать самостоятельность.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 трафарет, клей ПВА, кисточка, клеенка, салфетка, крупы, вата.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 w:val="restart"/>
          </w:tcPr>
          <w:p w:rsidR="008C44A9" w:rsidRPr="00A84D68" w:rsidRDefault="008C44A9" w:rsidP="00A84D68">
            <w:pPr>
              <w:spacing w:before="100" w:beforeAutospacing="1" w:after="100" w:afterAutospacing="1"/>
              <w:ind w:right="-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33" w:type="dxa"/>
          </w:tcPr>
          <w:p w:rsidR="008C44A9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44A9"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C44A9" w:rsidRPr="00A84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«Ласточка» </w:t>
            </w:r>
            <w:r w:rsidR="008C44A9"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87EFC"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работать с бумагой и клеем. Планировать ход выполнения работы. Развивать мелкую моторику. Воспитывать интерес к занятию.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белого цвета, бумага черного цвета, трафарет, клей ПВА, кисть.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24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«Летающая тарелка»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C44A9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планировать свою работу. Развивать творческую фантазию детей, ручную умелость. Воспитывать самостоятельность.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Одноразовые тарелки, цветная бумага, картон, крупы, клей ПВА, ножницы, кисть, салфетки, клеенка.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«Медведь».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сооружать не сложные поделки. Развивать инициативу. Воспитывать самостоятельность, активность.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трафарет, пшено, клей ПВА, кисть, салфетка, клеенка.</w:t>
            </w: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«Цветы»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C44A9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работать с разным материалом. Учить получать удовольствие при работе с таким материалом. Развивать мелкую моторику. Развивать эстетическое восприятие. Воспитывать усидчивость, терпение, аккуратность в работе.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Цветная бумага, соломка, клей, кисточка, пуговицы, крышка от </w:t>
            </w:r>
            <w:r w:rsidR="006F6B36"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бутылки.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 w:val="restart"/>
          </w:tcPr>
          <w:p w:rsidR="008C44A9" w:rsidRPr="00A84D68" w:rsidRDefault="008C44A9" w:rsidP="00A84D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53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«Открытка для ветеранов»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</w:tc>
        <w:tc>
          <w:tcPr>
            <w:tcW w:w="2813" w:type="dxa"/>
          </w:tcPr>
          <w:p w:rsidR="008C44A9" w:rsidRPr="00A84D68" w:rsidRDefault="008C44A9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ПВА, кисть, георгиевская лента, </w:t>
            </w:r>
            <w:r w:rsidR="0060523E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</w:t>
            </w: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салфетки.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C44A9" w:rsidRPr="00A84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C44A9" w:rsidRPr="00A84D68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«Бабочка»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8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Аппликация </w:t>
            </w:r>
            <w:r w:rsidR="00E87EFC" w:rsidRPr="00A84D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использованием резанных цветных ниток.</w:t>
            </w:r>
          </w:p>
        </w:tc>
        <w:tc>
          <w:tcPr>
            <w:tcW w:w="2743" w:type="dxa"/>
          </w:tcPr>
          <w:p w:rsidR="008C44A9" w:rsidRPr="00A84D68" w:rsidRDefault="00E87EFC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новым для них видом ручного труда. Ознакомить с техникой работы. Учить аккуратно намазывать клеем необходимый участок работы, аккуратно засыпать этот </w:t>
            </w:r>
            <w:r w:rsidR="006F6B36"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цветной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ниткой соответствующего цвета. </w:t>
            </w: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Учить равномерно распределять свой участок работы на общем изображении.</w:t>
            </w:r>
          </w:p>
        </w:tc>
        <w:tc>
          <w:tcPr>
            <w:tcW w:w="2813" w:type="dxa"/>
          </w:tcPr>
          <w:p w:rsidR="008C44A9" w:rsidRPr="00A84D68" w:rsidRDefault="00E87EFC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ветн</w:t>
            </w: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нити,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6B36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картон,</w:t>
            </w:r>
            <w:r w:rsidR="008C44A9"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клей ПВА, кисточка.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="005B7D56" w:rsidRPr="00A8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«Мышка-норушка»</w:t>
            </w:r>
            <w:r w:rsidR="005B7D56" w:rsidRPr="00A84D6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7D56" w:rsidRPr="00A84D68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Объемная фигурка и бумаги.</w:t>
            </w:r>
            <w:r w:rsidR="005B7D56" w:rsidRPr="00A84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43" w:type="dxa"/>
          </w:tcPr>
          <w:p w:rsidR="008C44A9" w:rsidRPr="00A84D68" w:rsidRDefault="005B7D56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для них видом ручного труда. Ознакомить с техникой работы. </w:t>
            </w:r>
            <w:r w:rsidRPr="00A84D6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4D6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вырезать из бумаги различные фигуры, склеивать из них различные детали фигуры. Внимательно слушать объяснения педагога и повторять его действия. Быть внимательным и аккуратным.</w:t>
            </w:r>
          </w:p>
        </w:tc>
        <w:tc>
          <w:tcPr>
            <w:tcW w:w="2813" w:type="dxa"/>
          </w:tcPr>
          <w:p w:rsidR="005B7D56" w:rsidRPr="00A84D68" w:rsidRDefault="005B7D56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полоски цветной бумаги и цветного картона, клей ПВА, кисточка.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right="-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4A9" w:rsidRPr="00A84D68" w:rsidTr="0060523E">
        <w:tc>
          <w:tcPr>
            <w:tcW w:w="1481" w:type="dxa"/>
            <w:vMerge/>
          </w:tcPr>
          <w:p w:rsidR="008C44A9" w:rsidRPr="00A84D68" w:rsidRDefault="008C44A9" w:rsidP="00A84D68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3" w:type="dxa"/>
          </w:tcPr>
          <w:p w:rsidR="008C44A9" w:rsidRPr="00A84D68" w:rsidRDefault="0060523E" w:rsidP="00FD03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4.</w:t>
            </w:r>
            <w:r w:rsidR="005B7D56" w:rsidRPr="00A8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30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Букет ц</w:t>
            </w:r>
            <w:r w:rsidR="005B7D56" w:rsidRPr="00A8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вет</w:t>
            </w:r>
            <w:r w:rsidR="008306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5B7D56" w:rsidRPr="00A84D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B7D56" w:rsidRPr="00A84D68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7D56" w:rsidRPr="00A84D68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Аппликация с использованием резанных цветных ниток.</w:t>
            </w:r>
            <w:r w:rsidR="005B7D56" w:rsidRPr="00A84D6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743" w:type="dxa"/>
          </w:tcPr>
          <w:p w:rsidR="008C44A9" w:rsidRPr="00A84D68" w:rsidRDefault="005B7D56" w:rsidP="00FD03D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D6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новым для них видом ручного труда. Ознакомить с техникой работы. Учить аккуратно намазывать клеем необходимый участок работы, аккуратно засыпать этот участок цветной ниткой соответствующего цвета. Учить равномерно распределять свой участок работы на общем изображении.</w:t>
            </w:r>
          </w:p>
        </w:tc>
        <w:tc>
          <w:tcPr>
            <w:tcW w:w="2813" w:type="dxa"/>
          </w:tcPr>
          <w:p w:rsidR="005B7D56" w:rsidRPr="00A84D68" w:rsidRDefault="005B7D56" w:rsidP="00FD03DE">
            <w:pPr>
              <w:shd w:val="clear" w:color="auto" w:fill="FFFFFF"/>
              <w:spacing w:after="160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D68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нити,</w:t>
            </w:r>
            <w:r w:rsidRPr="00A8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клей ПВА, кисточка.</w:t>
            </w:r>
          </w:p>
          <w:p w:rsidR="008C44A9" w:rsidRPr="00A84D68" w:rsidRDefault="008C44A9" w:rsidP="00FD03DE">
            <w:pPr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C272D" w:rsidRPr="00A84D68" w:rsidRDefault="008C272D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4A9" w:rsidRPr="00A84D68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4A9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A84D6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16" w:rsidRDefault="00AE581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16" w:rsidRDefault="00AE581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816" w:rsidRDefault="00AE581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Default="008C44A9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4B75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</w:t>
      </w: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4785"/>
      </w:tblGrid>
      <w:tr w:rsidR="004B7591" w:rsidTr="004B7591">
        <w:tc>
          <w:tcPr>
            <w:tcW w:w="534" w:type="dxa"/>
            <w:tcBorders>
              <w:right w:val="single" w:sz="4" w:space="0" w:color="auto"/>
            </w:tcBorders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759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7591">
              <w:rPr>
                <w:rFonts w:ascii="Times New Roman" w:hAnsi="Times New Roman" w:cs="Times New Roman"/>
                <w:b/>
                <w:sz w:val="24"/>
                <w:szCs w:val="28"/>
              </w:rPr>
              <w:t>Формы работы</w:t>
            </w:r>
          </w:p>
        </w:tc>
        <w:tc>
          <w:tcPr>
            <w:tcW w:w="4785" w:type="dxa"/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B7591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4B7591" w:rsidTr="004B7591">
        <w:tc>
          <w:tcPr>
            <w:tcW w:w="534" w:type="dxa"/>
            <w:tcBorders>
              <w:right w:val="single" w:sz="4" w:space="0" w:color="auto"/>
            </w:tcBorders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B7591" w:rsidRPr="009213AD" w:rsidRDefault="004B7591" w:rsidP="009213AD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213AD">
              <w:rPr>
                <w:rFonts w:ascii="Times New Roman" w:hAnsi="Times New Roman" w:cs="Times New Roman"/>
                <w:sz w:val="24"/>
                <w:szCs w:val="28"/>
              </w:rPr>
              <w:t>Творческий отчет</w:t>
            </w:r>
          </w:p>
          <w:p w:rsidR="008D25BC" w:rsidRPr="009213AD" w:rsidRDefault="008D25BC" w:rsidP="009213AD">
            <w:pPr>
              <w:pStyle w:val="a9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213AD">
              <w:rPr>
                <w:rFonts w:ascii="Times New Roman" w:hAnsi="Times New Roman" w:cs="Times New Roman"/>
                <w:sz w:val="24"/>
                <w:szCs w:val="28"/>
              </w:rPr>
              <w:t>Мастер-класс работа с тканью в технике «Ой-ой»</w:t>
            </w:r>
          </w:p>
          <w:p w:rsidR="008D25BC" w:rsidRPr="009213AD" w:rsidRDefault="009213AD" w:rsidP="009213AD">
            <w:pPr>
              <w:pStyle w:val="a9"/>
              <w:widowControl w:val="0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9213AD">
              <w:rPr>
                <w:rFonts w:ascii="Times New Roman" w:hAnsi="Times New Roman" w:cs="Times New Roman"/>
                <w:sz w:val="24"/>
                <w:szCs w:val="28"/>
              </w:rPr>
              <w:t>Семинар-практикум с родителями: «Дорого яичко ко Христову дню»</w:t>
            </w:r>
          </w:p>
        </w:tc>
        <w:tc>
          <w:tcPr>
            <w:tcW w:w="4785" w:type="dxa"/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 – апрель</w:t>
            </w:r>
          </w:p>
        </w:tc>
      </w:tr>
      <w:tr w:rsidR="004B7591" w:rsidTr="004B7591">
        <w:tc>
          <w:tcPr>
            <w:tcW w:w="534" w:type="dxa"/>
            <w:tcBorders>
              <w:right w:val="single" w:sz="4" w:space="0" w:color="auto"/>
            </w:tcBorders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B7591" w:rsidRPr="004B7591" w:rsidRDefault="004B7591" w:rsidP="008D25BC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«Поделки из природного материала»</w:t>
            </w:r>
          </w:p>
        </w:tc>
        <w:tc>
          <w:tcPr>
            <w:tcW w:w="4785" w:type="dxa"/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</w:tr>
      <w:tr w:rsidR="004B7591" w:rsidTr="004B7591">
        <w:tc>
          <w:tcPr>
            <w:tcW w:w="534" w:type="dxa"/>
            <w:tcBorders>
              <w:right w:val="single" w:sz="4" w:space="0" w:color="auto"/>
            </w:tcBorders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B7591" w:rsidRPr="004B7591" w:rsidRDefault="008D25BC" w:rsidP="008D25BC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Выставки детских работ</w:t>
            </w:r>
          </w:p>
        </w:tc>
        <w:tc>
          <w:tcPr>
            <w:tcW w:w="4785" w:type="dxa"/>
          </w:tcPr>
          <w:p w:rsidR="004B7591" w:rsidRPr="004B7591" w:rsidRDefault="008D25BC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 каждого занятия</w:t>
            </w:r>
          </w:p>
        </w:tc>
      </w:tr>
      <w:tr w:rsidR="004B7591" w:rsidTr="004B7591">
        <w:tc>
          <w:tcPr>
            <w:tcW w:w="534" w:type="dxa"/>
            <w:tcBorders>
              <w:right w:val="single" w:sz="4" w:space="0" w:color="auto"/>
            </w:tcBorders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4B7591" w:rsidRPr="004B7591" w:rsidRDefault="008D25BC" w:rsidP="008D25BC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25BC">
              <w:rPr>
                <w:rFonts w:ascii="Times New Roman" w:hAnsi="Times New Roman" w:cs="Times New Roman"/>
                <w:sz w:val="24"/>
                <w:szCs w:val="28"/>
              </w:rPr>
              <w:t xml:space="preserve">Памятка для родителей по изготовлению совместных поделок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«Творим вместе с малышом»</w:t>
            </w:r>
          </w:p>
        </w:tc>
        <w:tc>
          <w:tcPr>
            <w:tcW w:w="4785" w:type="dxa"/>
          </w:tcPr>
          <w:p w:rsidR="004B7591" w:rsidRPr="004B7591" w:rsidRDefault="008D25BC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Декабрь </w:t>
            </w:r>
          </w:p>
        </w:tc>
      </w:tr>
      <w:tr w:rsidR="004B7591" w:rsidTr="004B7591">
        <w:tc>
          <w:tcPr>
            <w:tcW w:w="534" w:type="dxa"/>
            <w:tcBorders>
              <w:right w:val="single" w:sz="4" w:space="0" w:color="auto"/>
            </w:tcBorders>
          </w:tcPr>
          <w:p w:rsidR="004B7591" w:rsidRPr="004B7591" w:rsidRDefault="004B7591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8D25BC" w:rsidRPr="008D25BC" w:rsidRDefault="008D25BC" w:rsidP="008D25BC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25BC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</w:t>
            </w:r>
          </w:p>
          <w:p w:rsidR="004B7591" w:rsidRPr="004B7591" w:rsidRDefault="008D25BC" w:rsidP="008D25BC">
            <w:pPr>
              <w:widowContro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8D25BC">
              <w:rPr>
                <w:rFonts w:ascii="Times New Roman" w:hAnsi="Times New Roman" w:cs="Times New Roman"/>
                <w:sz w:val="24"/>
                <w:szCs w:val="28"/>
              </w:rPr>
              <w:t>«Нетрадиционные техники аппликации»</w:t>
            </w:r>
          </w:p>
        </w:tc>
        <w:tc>
          <w:tcPr>
            <w:tcW w:w="4785" w:type="dxa"/>
          </w:tcPr>
          <w:p w:rsidR="004B7591" w:rsidRPr="004B7591" w:rsidRDefault="008D25BC" w:rsidP="008C27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</w:tr>
    </w:tbl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3AD" w:rsidRDefault="009213A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91" w:rsidRDefault="004B759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/ Под ред. Н. Е. </w:t>
      </w: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 — М.: МОЗАИКА СИНТЕЗ, 2014. — 368 с Грин Д. «Всё пригодится», изд-во «Махаон», 2012г.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Гульянц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Э.К., </w:t>
      </w: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Базик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 «Что можно сделать из природного материала», книга для воспитателя детского сада, 2-е издание М</w:t>
      </w:r>
      <w:proofErr w:type="gram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Просвещение», 2014г.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Кошелев В.М., </w:t>
      </w: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«Вырезаем и складываем», </w:t>
      </w: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изд. «Кристалл», 2015 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Куцакова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«Мама, я умею мастерить», М., изд. «Мой мир», 2013г.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Н.Р «Секреты бумажного листа», М., «Мозаика - Синтез», 2013г.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Н.Р. «Тайны бумажного листа», М., «Мозаика - Синтез», 2014г.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Машинистов В.Г. «Дидактический материал по трудовому обучению», М., «Просвещение», 2014г.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Роенко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«Поделки, обереги, картины, открытки, украшения, подарки из природных материалов», Харьков/Белгород, изд. «Клуб семейного досуга», 2013г.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Цирулик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Проснякова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«Умные руки», изд.дом «Федоров», 2014г.</w:t>
      </w:r>
    </w:p>
    <w:p w:rsidR="008C44A9" w:rsidRPr="008C44A9" w:rsidRDefault="008C44A9" w:rsidP="008C44A9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«Забавные поделки» /сост.В.И. Федорова, М.: «Мой мир», 2015г</w:t>
      </w:r>
    </w:p>
    <w:p w:rsidR="00CB3D6D" w:rsidRPr="006F6B36" w:rsidRDefault="008C44A9" w:rsidP="006F6B36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И.А., «Цветной мир. Изобразительное творчество. Аппликация и </w:t>
      </w:r>
      <w:proofErr w:type="spellStart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бумагопластика</w:t>
      </w:r>
      <w:proofErr w:type="spellEnd"/>
      <w:r w:rsidRPr="008C44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2008г, стр. 64</w:t>
      </w:r>
    </w:p>
    <w:p w:rsidR="00CB3D6D" w:rsidRP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D6D" w:rsidRPr="00CB3D6D" w:rsidSect="00444B43">
      <w:footerReference w:type="default" r:id="rId9"/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6B" w:rsidRDefault="00F0086B" w:rsidP="00444B43">
      <w:pPr>
        <w:spacing w:after="0" w:line="240" w:lineRule="auto"/>
      </w:pPr>
      <w:r>
        <w:separator/>
      </w:r>
    </w:p>
  </w:endnote>
  <w:endnote w:type="continuationSeparator" w:id="0">
    <w:p w:rsidR="00F0086B" w:rsidRDefault="00F0086B" w:rsidP="004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43" w:rsidRDefault="00444B43" w:rsidP="00444B4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6B" w:rsidRDefault="00F0086B" w:rsidP="00444B43">
      <w:pPr>
        <w:spacing w:after="0" w:line="240" w:lineRule="auto"/>
      </w:pPr>
      <w:r>
        <w:separator/>
      </w:r>
    </w:p>
  </w:footnote>
  <w:footnote w:type="continuationSeparator" w:id="0">
    <w:p w:rsidR="00F0086B" w:rsidRDefault="00F0086B" w:rsidP="004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E0"/>
    <w:multiLevelType w:val="multilevel"/>
    <w:tmpl w:val="3E188E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72A65"/>
    <w:multiLevelType w:val="multilevel"/>
    <w:tmpl w:val="1E4A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A553B"/>
    <w:multiLevelType w:val="hybridMultilevel"/>
    <w:tmpl w:val="054C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50CD2"/>
    <w:multiLevelType w:val="hybridMultilevel"/>
    <w:tmpl w:val="0F5EC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16DBA"/>
    <w:multiLevelType w:val="hybridMultilevel"/>
    <w:tmpl w:val="74C41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F27F22"/>
    <w:multiLevelType w:val="hybridMultilevel"/>
    <w:tmpl w:val="101EB3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B90681"/>
    <w:multiLevelType w:val="hybridMultilevel"/>
    <w:tmpl w:val="439E8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D31FD"/>
    <w:multiLevelType w:val="multilevel"/>
    <w:tmpl w:val="0D32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91324"/>
    <w:multiLevelType w:val="multilevel"/>
    <w:tmpl w:val="143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75E47"/>
    <w:rsid w:val="0002461C"/>
    <w:rsid w:val="000348E7"/>
    <w:rsid w:val="00060948"/>
    <w:rsid w:val="000C2EA5"/>
    <w:rsid w:val="001D1DC9"/>
    <w:rsid w:val="001E6AE6"/>
    <w:rsid w:val="002A30D6"/>
    <w:rsid w:val="002B5A4D"/>
    <w:rsid w:val="002D7893"/>
    <w:rsid w:val="00302ED2"/>
    <w:rsid w:val="00362758"/>
    <w:rsid w:val="00395754"/>
    <w:rsid w:val="003F3FCD"/>
    <w:rsid w:val="00444B43"/>
    <w:rsid w:val="004B1140"/>
    <w:rsid w:val="004B7591"/>
    <w:rsid w:val="00526FA0"/>
    <w:rsid w:val="005477C0"/>
    <w:rsid w:val="00590C59"/>
    <w:rsid w:val="005A39F3"/>
    <w:rsid w:val="005A7933"/>
    <w:rsid w:val="005B7D56"/>
    <w:rsid w:val="0060523E"/>
    <w:rsid w:val="006078F9"/>
    <w:rsid w:val="00612425"/>
    <w:rsid w:val="00633C6C"/>
    <w:rsid w:val="006755D9"/>
    <w:rsid w:val="006F6B36"/>
    <w:rsid w:val="007B34D3"/>
    <w:rsid w:val="007D1DE0"/>
    <w:rsid w:val="00830664"/>
    <w:rsid w:val="008C272D"/>
    <w:rsid w:val="008C44A9"/>
    <w:rsid w:val="008D25BC"/>
    <w:rsid w:val="009213AD"/>
    <w:rsid w:val="009A5A4F"/>
    <w:rsid w:val="009C041E"/>
    <w:rsid w:val="009E2F28"/>
    <w:rsid w:val="00A40D9C"/>
    <w:rsid w:val="00A45811"/>
    <w:rsid w:val="00A84D68"/>
    <w:rsid w:val="00AA306B"/>
    <w:rsid w:val="00AA3CAA"/>
    <w:rsid w:val="00AE1531"/>
    <w:rsid w:val="00AE5816"/>
    <w:rsid w:val="00B00A15"/>
    <w:rsid w:val="00C06595"/>
    <w:rsid w:val="00CB3D6D"/>
    <w:rsid w:val="00CC2507"/>
    <w:rsid w:val="00CD065A"/>
    <w:rsid w:val="00DE2ABF"/>
    <w:rsid w:val="00E31BAB"/>
    <w:rsid w:val="00E75E47"/>
    <w:rsid w:val="00E87EFC"/>
    <w:rsid w:val="00E954C0"/>
    <w:rsid w:val="00EC209E"/>
    <w:rsid w:val="00F0086B"/>
    <w:rsid w:val="00F1586E"/>
    <w:rsid w:val="00F47D4E"/>
    <w:rsid w:val="00F56771"/>
    <w:rsid w:val="00FD03DE"/>
    <w:rsid w:val="00FD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4B43"/>
  </w:style>
  <w:style w:type="paragraph" w:styleId="a6">
    <w:name w:val="footer"/>
    <w:basedOn w:val="a"/>
    <w:link w:val="a7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3"/>
  </w:style>
  <w:style w:type="character" w:styleId="a8">
    <w:name w:val="line number"/>
    <w:basedOn w:val="a0"/>
    <w:uiPriority w:val="99"/>
    <w:semiHidden/>
    <w:unhideWhenUsed/>
    <w:rsid w:val="00444B43"/>
  </w:style>
  <w:style w:type="paragraph" w:styleId="a9">
    <w:name w:val="List Paragraph"/>
    <w:basedOn w:val="a"/>
    <w:uiPriority w:val="34"/>
    <w:qFormat/>
    <w:rsid w:val="00CC25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B7D56"/>
  </w:style>
  <w:style w:type="character" w:customStyle="1" w:styleId="c1">
    <w:name w:val="c1"/>
    <w:basedOn w:val="a0"/>
    <w:rsid w:val="005B7D56"/>
  </w:style>
  <w:style w:type="paragraph" w:styleId="aa">
    <w:name w:val="Balloon Text"/>
    <w:basedOn w:val="a"/>
    <w:link w:val="ab"/>
    <w:uiPriority w:val="99"/>
    <w:semiHidden/>
    <w:unhideWhenUsed/>
    <w:rsid w:val="000C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A5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3"/>
    <w:uiPriority w:val="59"/>
    <w:rsid w:val="005A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D0754-936A-4873-8CD7-0B4E64E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15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23</cp:revision>
  <cp:lastPrinted>2018-10-10T01:35:00Z</cp:lastPrinted>
  <dcterms:created xsi:type="dcterms:W3CDTF">2017-10-26T08:54:00Z</dcterms:created>
  <dcterms:modified xsi:type="dcterms:W3CDTF">2018-10-10T01:40:00Z</dcterms:modified>
</cp:coreProperties>
</file>